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D4" w:rsidRPr="00D7222E" w:rsidRDefault="00FA42D3" w:rsidP="00D7222E">
      <w:pPr>
        <w:jc w:val="center"/>
        <w:rPr>
          <w:b/>
        </w:rPr>
      </w:pPr>
      <w:r>
        <w:rPr>
          <w:b/>
        </w:rPr>
        <w:t>УРОКИ «</w:t>
      </w:r>
      <w:r w:rsidR="007209E9" w:rsidRPr="00D7222E">
        <w:rPr>
          <w:b/>
        </w:rPr>
        <w:t>СТАНЦИОНН</w:t>
      </w:r>
      <w:r>
        <w:rPr>
          <w:b/>
        </w:rPr>
        <w:t>ОГО СМОТРИТЕЛЯ</w:t>
      </w:r>
      <w:r w:rsidR="007209E9" w:rsidRPr="00D7222E">
        <w:rPr>
          <w:b/>
        </w:rPr>
        <w:t>»</w:t>
      </w:r>
    </w:p>
    <w:p w:rsidR="00F2062C" w:rsidRDefault="003B40C9" w:rsidP="00F2062C">
      <w:pPr>
        <w:spacing w:after="0"/>
        <w:jc w:val="both"/>
        <w:rPr>
          <w:sz w:val="28"/>
          <w:szCs w:val="28"/>
        </w:rPr>
      </w:pPr>
      <w:r w:rsidRPr="00F2062C">
        <w:rPr>
          <w:b/>
          <w:sz w:val="28"/>
          <w:szCs w:val="28"/>
        </w:rPr>
        <w:t>Цель:</w:t>
      </w:r>
      <w:r w:rsidRPr="00F2062C">
        <w:rPr>
          <w:sz w:val="28"/>
          <w:szCs w:val="28"/>
        </w:rPr>
        <w:t xml:space="preserve"> </w:t>
      </w:r>
    </w:p>
    <w:p w:rsidR="007209E9" w:rsidRPr="00F2062C" w:rsidRDefault="00F2062C" w:rsidP="00F2062C">
      <w:pPr>
        <w:spacing w:after="0"/>
        <w:jc w:val="both"/>
        <w:rPr>
          <w:sz w:val="28"/>
          <w:szCs w:val="28"/>
        </w:rPr>
      </w:pPr>
      <w:r>
        <w:rPr>
          <w:sz w:val="28"/>
          <w:szCs w:val="28"/>
        </w:rPr>
        <w:t>О</w:t>
      </w:r>
      <w:r w:rsidR="00D7222E" w:rsidRPr="00F2062C">
        <w:rPr>
          <w:sz w:val="28"/>
          <w:szCs w:val="28"/>
        </w:rPr>
        <w:t>бобщить знания, полученные в процессе изучения повести</w:t>
      </w:r>
    </w:p>
    <w:p w:rsidR="00F2062C" w:rsidRDefault="00F2062C" w:rsidP="00F2062C">
      <w:pPr>
        <w:spacing w:after="0"/>
        <w:jc w:val="both"/>
        <w:rPr>
          <w:b/>
          <w:sz w:val="28"/>
          <w:szCs w:val="28"/>
        </w:rPr>
      </w:pPr>
      <w:r>
        <w:rPr>
          <w:b/>
          <w:sz w:val="28"/>
          <w:szCs w:val="28"/>
        </w:rPr>
        <w:t>Обучающая</w:t>
      </w:r>
    </w:p>
    <w:p w:rsidR="00F2062C" w:rsidRDefault="00F2062C" w:rsidP="00F2062C">
      <w:pPr>
        <w:spacing w:after="0"/>
        <w:jc w:val="both"/>
        <w:rPr>
          <w:sz w:val="28"/>
          <w:szCs w:val="28"/>
        </w:rPr>
      </w:pPr>
      <w:r>
        <w:rPr>
          <w:b/>
          <w:sz w:val="28"/>
          <w:szCs w:val="28"/>
        </w:rPr>
        <w:t xml:space="preserve">     </w:t>
      </w:r>
      <w:r w:rsidRPr="00F2062C">
        <w:rPr>
          <w:sz w:val="28"/>
          <w:szCs w:val="28"/>
        </w:rPr>
        <w:t>В</w:t>
      </w:r>
      <w:r w:rsidR="003B40C9" w:rsidRPr="00F2062C">
        <w:rPr>
          <w:sz w:val="28"/>
          <w:szCs w:val="28"/>
        </w:rPr>
        <w:t>ыявить ключевые идеи в повести, показать актуальность этих идей сегодня.</w:t>
      </w:r>
    </w:p>
    <w:p w:rsidR="00F2062C" w:rsidRPr="00F2062C" w:rsidRDefault="00F2062C" w:rsidP="00F2062C">
      <w:pPr>
        <w:spacing w:after="0"/>
        <w:jc w:val="both"/>
        <w:rPr>
          <w:b/>
          <w:sz w:val="28"/>
          <w:szCs w:val="28"/>
        </w:rPr>
      </w:pPr>
      <w:r w:rsidRPr="00F2062C">
        <w:rPr>
          <w:b/>
          <w:sz w:val="28"/>
          <w:szCs w:val="28"/>
        </w:rPr>
        <w:t>Развивающая</w:t>
      </w:r>
    </w:p>
    <w:p w:rsidR="003B40C9" w:rsidRDefault="003B40C9" w:rsidP="00F2062C">
      <w:pPr>
        <w:spacing w:after="0"/>
        <w:jc w:val="both"/>
        <w:rPr>
          <w:sz w:val="28"/>
          <w:szCs w:val="28"/>
        </w:rPr>
      </w:pPr>
      <w:r w:rsidRPr="00F2062C">
        <w:rPr>
          <w:sz w:val="28"/>
          <w:szCs w:val="28"/>
        </w:rPr>
        <w:t xml:space="preserve"> Развитие умения анализировать текст; развитие познавательного интереса; развитие речи, мышления. </w:t>
      </w:r>
    </w:p>
    <w:p w:rsidR="00F2062C" w:rsidRPr="00F2062C" w:rsidRDefault="00F2062C" w:rsidP="00F2062C">
      <w:pPr>
        <w:spacing w:after="0"/>
        <w:jc w:val="both"/>
        <w:rPr>
          <w:b/>
          <w:sz w:val="28"/>
          <w:szCs w:val="28"/>
        </w:rPr>
      </w:pPr>
      <w:r w:rsidRPr="00F2062C">
        <w:rPr>
          <w:b/>
          <w:sz w:val="28"/>
          <w:szCs w:val="28"/>
        </w:rPr>
        <w:t>Воспитывающая</w:t>
      </w:r>
    </w:p>
    <w:p w:rsidR="003B40C9" w:rsidRDefault="00D7222E" w:rsidP="00F2062C">
      <w:pPr>
        <w:jc w:val="both"/>
        <w:rPr>
          <w:sz w:val="28"/>
          <w:szCs w:val="28"/>
        </w:rPr>
      </w:pPr>
      <w:r w:rsidRPr="00F2062C">
        <w:rPr>
          <w:sz w:val="28"/>
          <w:szCs w:val="28"/>
        </w:rPr>
        <w:t>Пробудить чувство ответственности за свои поступки.</w:t>
      </w:r>
    </w:p>
    <w:p w:rsidR="00F2062C" w:rsidRDefault="00F2062C" w:rsidP="00F2062C">
      <w:pPr>
        <w:jc w:val="center"/>
        <w:rPr>
          <w:b/>
          <w:sz w:val="28"/>
          <w:szCs w:val="28"/>
        </w:rPr>
      </w:pPr>
      <w:r w:rsidRPr="00F2062C">
        <w:rPr>
          <w:b/>
          <w:sz w:val="28"/>
          <w:szCs w:val="28"/>
        </w:rPr>
        <w:t>ХОД УРОКА:</w:t>
      </w:r>
    </w:p>
    <w:p w:rsidR="00F2062C" w:rsidRPr="00C579EF" w:rsidRDefault="00F2062C" w:rsidP="00F2062C">
      <w:pPr>
        <w:spacing w:after="0"/>
        <w:jc w:val="both"/>
        <w:rPr>
          <w:b/>
          <w:sz w:val="28"/>
          <w:szCs w:val="28"/>
          <w:u w:val="single"/>
        </w:rPr>
      </w:pPr>
      <w:r w:rsidRPr="00C579EF">
        <w:rPr>
          <w:b/>
          <w:sz w:val="28"/>
          <w:szCs w:val="28"/>
          <w:u w:val="single"/>
        </w:rPr>
        <w:t>Сообщение темы урока</w:t>
      </w:r>
    </w:p>
    <w:p w:rsidR="00F2062C" w:rsidRPr="00C579EF" w:rsidRDefault="00F2062C" w:rsidP="00F2062C">
      <w:pPr>
        <w:spacing w:after="0"/>
        <w:jc w:val="both"/>
        <w:rPr>
          <w:sz w:val="28"/>
          <w:szCs w:val="28"/>
          <w:u w:val="single"/>
        </w:rPr>
      </w:pPr>
      <w:r w:rsidRPr="00C579EF">
        <w:rPr>
          <w:sz w:val="28"/>
          <w:szCs w:val="28"/>
          <w:u w:val="single"/>
        </w:rPr>
        <w:t>Учитель</w:t>
      </w:r>
    </w:p>
    <w:p w:rsidR="005434DA" w:rsidRDefault="005434DA" w:rsidP="00C579EF">
      <w:pPr>
        <w:spacing w:after="0"/>
        <w:jc w:val="center"/>
        <w:rPr>
          <w:b/>
          <w:sz w:val="28"/>
          <w:szCs w:val="28"/>
        </w:rPr>
      </w:pPr>
      <w:r>
        <w:rPr>
          <w:b/>
          <w:sz w:val="28"/>
          <w:szCs w:val="28"/>
        </w:rPr>
        <w:t>1 слайд</w:t>
      </w:r>
    </w:p>
    <w:p w:rsidR="007209E9" w:rsidRDefault="007209E9" w:rsidP="007209E9">
      <w:pPr>
        <w:spacing w:after="0"/>
        <w:jc w:val="both"/>
        <w:rPr>
          <w:sz w:val="28"/>
          <w:szCs w:val="28"/>
        </w:rPr>
      </w:pPr>
      <w:r w:rsidRPr="007209E9">
        <w:rPr>
          <w:sz w:val="28"/>
          <w:szCs w:val="28"/>
        </w:rPr>
        <w:t xml:space="preserve">- Тема нашего сегодняшнего урока </w:t>
      </w:r>
      <w:r w:rsidRPr="00CD4F4A">
        <w:rPr>
          <w:b/>
          <w:i/>
          <w:sz w:val="28"/>
          <w:szCs w:val="28"/>
        </w:rPr>
        <w:t>«Уроки «Станционного смотрителя».</w:t>
      </w:r>
    </w:p>
    <w:p w:rsidR="007209E9" w:rsidRDefault="007209E9" w:rsidP="007209E9">
      <w:pPr>
        <w:spacing w:after="0"/>
        <w:jc w:val="both"/>
        <w:rPr>
          <w:sz w:val="28"/>
          <w:szCs w:val="28"/>
        </w:rPr>
      </w:pPr>
      <w:r>
        <w:rPr>
          <w:sz w:val="28"/>
          <w:szCs w:val="28"/>
        </w:rPr>
        <w:t>- Как вы понимаете эту тему? Что значит «уроки»? Почему «Станционный смотритель» написано в кавычках?</w:t>
      </w:r>
    </w:p>
    <w:p w:rsidR="007209E9" w:rsidRDefault="007209E9" w:rsidP="007209E9">
      <w:pPr>
        <w:spacing w:after="0"/>
        <w:jc w:val="both"/>
        <w:rPr>
          <w:sz w:val="28"/>
          <w:szCs w:val="28"/>
        </w:rPr>
      </w:pPr>
      <w:r>
        <w:rPr>
          <w:sz w:val="28"/>
          <w:szCs w:val="28"/>
        </w:rPr>
        <w:t xml:space="preserve">-Итак, цель нашего урока – ещё раз вспомнить всё, о чём говорили на предыдущих уроках и все свои знания не просто обобщить, а </w:t>
      </w:r>
      <w:proofErr w:type="spellStart"/>
      <w:r>
        <w:rPr>
          <w:sz w:val="28"/>
          <w:szCs w:val="28"/>
        </w:rPr>
        <w:t>склассифицировать</w:t>
      </w:r>
      <w:proofErr w:type="spellEnd"/>
      <w:r>
        <w:rPr>
          <w:sz w:val="28"/>
          <w:szCs w:val="28"/>
        </w:rPr>
        <w:t xml:space="preserve"> их в своеобразные уроки.</w:t>
      </w:r>
    </w:p>
    <w:p w:rsidR="00F2062C" w:rsidRPr="00C579EF" w:rsidRDefault="00F2062C" w:rsidP="007209E9">
      <w:pPr>
        <w:spacing w:after="0"/>
        <w:jc w:val="both"/>
        <w:rPr>
          <w:b/>
          <w:sz w:val="28"/>
          <w:szCs w:val="28"/>
          <w:u w:val="single"/>
        </w:rPr>
      </w:pPr>
      <w:r w:rsidRPr="00C579EF">
        <w:rPr>
          <w:b/>
          <w:sz w:val="28"/>
          <w:szCs w:val="28"/>
          <w:u w:val="single"/>
        </w:rPr>
        <w:t xml:space="preserve">Беседа </w:t>
      </w:r>
      <w:proofErr w:type="gramStart"/>
      <w:r w:rsidR="005434DA" w:rsidRPr="00C579EF">
        <w:rPr>
          <w:b/>
          <w:sz w:val="28"/>
          <w:szCs w:val="28"/>
          <w:u w:val="single"/>
        </w:rPr>
        <w:t>–</w:t>
      </w:r>
      <w:r w:rsidRPr="00C579EF">
        <w:rPr>
          <w:b/>
          <w:sz w:val="28"/>
          <w:szCs w:val="28"/>
          <w:u w:val="single"/>
        </w:rPr>
        <w:t>д</w:t>
      </w:r>
      <w:proofErr w:type="gramEnd"/>
      <w:r w:rsidRPr="00C579EF">
        <w:rPr>
          <w:b/>
          <w:sz w:val="28"/>
          <w:szCs w:val="28"/>
          <w:u w:val="single"/>
        </w:rPr>
        <w:t>иалог</w:t>
      </w:r>
    </w:p>
    <w:p w:rsidR="005434DA" w:rsidRDefault="005434DA" w:rsidP="00C579EF">
      <w:pPr>
        <w:spacing w:after="0"/>
        <w:jc w:val="center"/>
        <w:rPr>
          <w:sz w:val="28"/>
          <w:szCs w:val="28"/>
        </w:rPr>
      </w:pPr>
      <w:r>
        <w:rPr>
          <w:b/>
          <w:sz w:val="28"/>
          <w:szCs w:val="28"/>
        </w:rPr>
        <w:t>2 слайд</w:t>
      </w:r>
    </w:p>
    <w:p w:rsidR="007209E9" w:rsidRDefault="007209E9" w:rsidP="007209E9">
      <w:pPr>
        <w:spacing w:after="0"/>
        <w:jc w:val="both"/>
        <w:rPr>
          <w:sz w:val="28"/>
          <w:szCs w:val="28"/>
        </w:rPr>
      </w:pPr>
      <w:r>
        <w:rPr>
          <w:sz w:val="28"/>
          <w:szCs w:val="28"/>
        </w:rPr>
        <w:t>- Для начала вспомним, кто автор повести? (А.С.Пушкин)</w:t>
      </w:r>
    </w:p>
    <w:p w:rsidR="007209E9" w:rsidRDefault="007209E9" w:rsidP="007209E9">
      <w:pPr>
        <w:spacing w:after="0"/>
        <w:jc w:val="both"/>
        <w:rPr>
          <w:sz w:val="28"/>
          <w:szCs w:val="28"/>
        </w:rPr>
      </w:pPr>
      <w:r>
        <w:rPr>
          <w:sz w:val="28"/>
          <w:szCs w:val="28"/>
        </w:rPr>
        <w:t>- «Станционный смотритель» - это одна из повестей цикла, который называется…</w:t>
      </w:r>
    </w:p>
    <w:p w:rsidR="005434DA" w:rsidRPr="005434DA" w:rsidRDefault="005434DA" w:rsidP="009648AF">
      <w:pPr>
        <w:spacing w:after="0"/>
        <w:jc w:val="center"/>
        <w:rPr>
          <w:b/>
          <w:sz w:val="28"/>
          <w:szCs w:val="28"/>
        </w:rPr>
      </w:pPr>
      <w:r w:rsidRPr="005434DA">
        <w:rPr>
          <w:b/>
          <w:sz w:val="28"/>
          <w:szCs w:val="28"/>
        </w:rPr>
        <w:t>3 слайд</w:t>
      </w:r>
    </w:p>
    <w:p w:rsidR="007209E9" w:rsidRPr="00CD4F4A" w:rsidRDefault="007209E9" w:rsidP="007209E9">
      <w:pPr>
        <w:spacing w:after="0"/>
        <w:jc w:val="both"/>
        <w:rPr>
          <w:b/>
          <w:i/>
          <w:sz w:val="28"/>
          <w:szCs w:val="28"/>
        </w:rPr>
      </w:pPr>
      <w:r w:rsidRPr="00CD4F4A">
        <w:rPr>
          <w:b/>
          <w:i/>
          <w:sz w:val="28"/>
          <w:szCs w:val="28"/>
        </w:rPr>
        <w:t>«Повести покойного Ивана Петровича Белкина».</w:t>
      </w:r>
    </w:p>
    <w:p w:rsidR="007209E9" w:rsidRDefault="007209E9" w:rsidP="007209E9">
      <w:pPr>
        <w:spacing w:after="0"/>
        <w:jc w:val="both"/>
        <w:rPr>
          <w:sz w:val="28"/>
          <w:szCs w:val="28"/>
        </w:rPr>
      </w:pPr>
      <w:r>
        <w:rPr>
          <w:sz w:val="28"/>
          <w:szCs w:val="28"/>
        </w:rPr>
        <w:t>- А кто такой Белкин? Какая роль ему отводится в повести?</w:t>
      </w:r>
    </w:p>
    <w:p w:rsidR="007209E9" w:rsidRDefault="00CD4F4A" w:rsidP="007209E9">
      <w:pPr>
        <w:spacing w:after="0"/>
        <w:jc w:val="both"/>
        <w:rPr>
          <w:sz w:val="28"/>
          <w:szCs w:val="28"/>
        </w:rPr>
      </w:pPr>
      <w:r>
        <w:rPr>
          <w:sz w:val="28"/>
          <w:szCs w:val="28"/>
        </w:rPr>
        <w:t xml:space="preserve">- </w:t>
      </w:r>
      <w:r w:rsidR="007209E9">
        <w:rPr>
          <w:sz w:val="28"/>
          <w:szCs w:val="28"/>
        </w:rPr>
        <w:t>Почему именно Белкину доверил Пушкин рассказать историю станционного смотрителя?</w:t>
      </w:r>
    </w:p>
    <w:p w:rsidR="007209E9" w:rsidRDefault="007209E9" w:rsidP="007209E9">
      <w:pPr>
        <w:spacing w:after="0"/>
        <w:jc w:val="both"/>
        <w:rPr>
          <w:sz w:val="28"/>
          <w:szCs w:val="28"/>
        </w:rPr>
      </w:pPr>
      <w:r>
        <w:rPr>
          <w:sz w:val="28"/>
          <w:szCs w:val="28"/>
        </w:rPr>
        <w:t>- А как же звали станционного смотрителя?</w:t>
      </w:r>
    </w:p>
    <w:p w:rsidR="005434DA" w:rsidRPr="005434DA" w:rsidRDefault="005434DA" w:rsidP="009648AF">
      <w:pPr>
        <w:spacing w:after="0"/>
        <w:jc w:val="center"/>
        <w:rPr>
          <w:b/>
          <w:sz w:val="28"/>
          <w:szCs w:val="28"/>
        </w:rPr>
      </w:pPr>
      <w:r w:rsidRPr="005434DA">
        <w:rPr>
          <w:b/>
          <w:sz w:val="28"/>
          <w:szCs w:val="28"/>
        </w:rPr>
        <w:t>4 слайд</w:t>
      </w:r>
    </w:p>
    <w:p w:rsidR="007209E9" w:rsidRPr="00CD4F4A" w:rsidRDefault="007209E9" w:rsidP="007209E9">
      <w:pPr>
        <w:spacing w:after="0"/>
        <w:jc w:val="both"/>
        <w:rPr>
          <w:i/>
          <w:sz w:val="28"/>
          <w:szCs w:val="28"/>
        </w:rPr>
      </w:pPr>
      <w:r>
        <w:rPr>
          <w:sz w:val="28"/>
          <w:szCs w:val="28"/>
        </w:rPr>
        <w:t xml:space="preserve">- Вспомним всех героев повести </w:t>
      </w:r>
      <w:r w:rsidRPr="00CD4F4A">
        <w:rPr>
          <w:i/>
          <w:sz w:val="28"/>
          <w:szCs w:val="28"/>
        </w:rPr>
        <w:t xml:space="preserve">(Дуня, Минский, Самсон </w:t>
      </w:r>
      <w:proofErr w:type="spellStart"/>
      <w:r w:rsidRPr="00CD4F4A">
        <w:rPr>
          <w:i/>
          <w:sz w:val="28"/>
          <w:szCs w:val="28"/>
        </w:rPr>
        <w:t>Вырин</w:t>
      </w:r>
      <w:proofErr w:type="spellEnd"/>
      <w:r w:rsidRPr="00CD4F4A">
        <w:rPr>
          <w:i/>
          <w:sz w:val="28"/>
          <w:szCs w:val="28"/>
        </w:rPr>
        <w:t>, рассказчик, военный лакей, жена пивовара и её сын).</w:t>
      </w:r>
    </w:p>
    <w:p w:rsidR="007209E9" w:rsidRDefault="007209E9" w:rsidP="007209E9">
      <w:pPr>
        <w:spacing w:after="0"/>
        <w:jc w:val="both"/>
        <w:rPr>
          <w:sz w:val="28"/>
          <w:szCs w:val="28"/>
        </w:rPr>
      </w:pPr>
      <w:r>
        <w:rPr>
          <w:sz w:val="28"/>
          <w:szCs w:val="28"/>
        </w:rPr>
        <w:t xml:space="preserve">- </w:t>
      </w:r>
      <w:r w:rsidR="002A53CB">
        <w:rPr>
          <w:sz w:val="28"/>
          <w:szCs w:val="28"/>
        </w:rPr>
        <w:t>Ну, раз уж мы вспомнили героев, то давайте вспомним и саму  повесть. Коротко передайте сюжет повести.</w:t>
      </w:r>
    </w:p>
    <w:p w:rsidR="00D923EF" w:rsidRPr="00D923EF" w:rsidRDefault="00D923EF" w:rsidP="009648AF">
      <w:pPr>
        <w:spacing w:after="0"/>
        <w:jc w:val="center"/>
        <w:rPr>
          <w:b/>
          <w:sz w:val="28"/>
          <w:szCs w:val="28"/>
        </w:rPr>
      </w:pPr>
      <w:r w:rsidRPr="00D923EF">
        <w:rPr>
          <w:b/>
          <w:sz w:val="28"/>
          <w:szCs w:val="28"/>
        </w:rPr>
        <w:t>Слайды с 5 по 11</w:t>
      </w:r>
    </w:p>
    <w:p w:rsidR="002A53CB" w:rsidRPr="002A53CB" w:rsidRDefault="002A53CB" w:rsidP="007209E9">
      <w:pPr>
        <w:spacing w:after="0"/>
        <w:jc w:val="both"/>
        <w:rPr>
          <w:i/>
          <w:sz w:val="28"/>
          <w:szCs w:val="28"/>
        </w:rPr>
      </w:pPr>
      <w:r>
        <w:rPr>
          <w:sz w:val="28"/>
          <w:szCs w:val="28"/>
        </w:rPr>
        <w:lastRenderedPageBreak/>
        <w:t>- Да, вот такая незамысловатая и, прямо скажем, грустная история. И заканчивается она безрадостной картиной кладбища</w:t>
      </w:r>
      <w:proofErr w:type="gramStart"/>
      <w:r>
        <w:rPr>
          <w:sz w:val="28"/>
          <w:szCs w:val="28"/>
        </w:rPr>
        <w:t>.</w:t>
      </w:r>
      <w:proofErr w:type="gramEnd"/>
      <w:r>
        <w:rPr>
          <w:sz w:val="28"/>
          <w:szCs w:val="28"/>
        </w:rPr>
        <w:t xml:space="preserve"> </w:t>
      </w:r>
      <w:r w:rsidRPr="002A53CB">
        <w:rPr>
          <w:i/>
          <w:sz w:val="28"/>
          <w:szCs w:val="28"/>
        </w:rPr>
        <w:t>(</w:t>
      </w:r>
      <w:proofErr w:type="gramStart"/>
      <w:r w:rsidRPr="002A53CB">
        <w:rPr>
          <w:i/>
          <w:sz w:val="28"/>
          <w:szCs w:val="28"/>
        </w:rPr>
        <w:t>у</w:t>
      </w:r>
      <w:proofErr w:type="gramEnd"/>
      <w:r w:rsidRPr="002A53CB">
        <w:rPr>
          <w:i/>
          <w:sz w:val="28"/>
          <w:szCs w:val="28"/>
        </w:rPr>
        <w:t>читель зачитывает «Мы пришли на кладбище…крест с медным образом»)</w:t>
      </w:r>
    </w:p>
    <w:p w:rsidR="002A53CB" w:rsidRPr="002A53CB" w:rsidRDefault="002A53CB" w:rsidP="007209E9">
      <w:pPr>
        <w:spacing w:after="0"/>
        <w:jc w:val="both"/>
        <w:rPr>
          <w:i/>
          <w:sz w:val="28"/>
          <w:szCs w:val="28"/>
        </w:rPr>
      </w:pPr>
      <w:r>
        <w:rPr>
          <w:sz w:val="28"/>
          <w:szCs w:val="28"/>
        </w:rPr>
        <w:t xml:space="preserve">- Давайте выделим в этом отрывке ключевые слова: </w:t>
      </w:r>
      <w:r w:rsidRPr="002A53CB">
        <w:rPr>
          <w:i/>
          <w:sz w:val="28"/>
          <w:szCs w:val="28"/>
        </w:rPr>
        <w:t>голое место, ни единого деревца, груда песка с крестом.</w:t>
      </w:r>
    </w:p>
    <w:p w:rsidR="002A53CB" w:rsidRDefault="002A53CB" w:rsidP="007209E9">
      <w:pPr>
        <w:spacing w:after="0"/>
        <w:jc w:val="both"/>
        <w:rPr>
          <w:sz w:val="28"/>
          <w:szCs w:val="28"/>
        </w:rPr>
      </w:pPr>
      <w:r>
        <w:rPr>
          <w:sz w:val="28"/>
          <w:szCs w:val="28"/>
        </w:rPr>
        <w:t xml:space="preserve">- Одним словом, пустота. Пустота в пейзаже, пустота в душе читателя. Так что же получается? Повесть прочитана, а в  итоге – пустота? Неужели, кроме пустоты мы ничего не ощущаем? </w:t>
      </w:r>
      <w:r w:rsidRPr="00DC1B08">
        <w:rPr>
          <w:i/>
          <w:sz w:val="28"/>
          <w:szCs w:val="28"/>
        </w:rPr>
        <w:t>(жалость, радость, надежда</w:t>
      </w:r>
      <w:r w:rsidR="00DC1B08" w:rsidRPr="00DC1B08">
        <w:rPr>
          <w:i/>
          <w:sz w:val="28"/>
          <w:szCs w:val="28"/>
        </w:rPr>
        <w:t>, поучение-урок)</w:t>
      </w:r>
    </w:p>
    <w:p w:rsidR="00DC1B08" w:rsidRDefault="00DC1B08" w:rsidP="007209E9">
      <w:pPr>
        <w:spacing w:after="0"/>
        <w:jc w:val="both"/>
        <w:rPr>
          <w:sz w:val="28"/>
          <w:szCs w:val="28"/>
        </w:rPr>
      </w:pPr>
      <w:r>
        <w:rPr>
          <w:sz w:val="28"/>
          <w:szCs w:val="28"/>
        </w:rPr>
        <w:t>- Ну, да, так и хочется вспомнить строки Пушкина «Сказка – ложь, да в ней намёк – добрым молодцам урок».</w:t>
      </w:r>
    </w:p>
    <w:p w:rsidR="00DC1B08" w:rsidRDefault="00DC1B08" w:rsidP="007209E9">
      <w:pPr>
        <w:spacing w:after="0"/>
        <w:jc w:val="both"/>
        <w:rPr>
          <w:sz w:val="28"/>
          <w:szCs w:val="28"/>
        </w:rPr>
      </w:pPr>
      <w:r>
        <w:rPr>
          <w:sz w:val="28"/>
          <w:szCs w:val="28"/>
        </w:rPr>
        <w:t>- Вот мы и опять подошли к нашему ключевому слову – урок. Ну, и, пожалуй, наконец</w:t>
      </w:r>
      <w:r w:rsidR="006D02FA">
        <w:rPr>
          <w:sz w:val="28"/>
          <w:szCs w:val="28"/>
        </w:rPr>
        <w:t>, пришло время</w:t>
      </w:r>
      <w:r>
        <w:rPr>
          <w:sz w:val="28"/>
          <w:szCs w:val="28"/>
        </w:rPr>
        <w:t xml:space="preserve"> выяснить, какие уроки мы получили, прочитав повесть.</w:t>
      </w:r>
    </w:p>
    <w:p w:rsidR="00DC1B08" w:rsidRDefault="00DC1B08" w:rsidP="007209E9">
      <w:pPr>
        <w:spacing w:after="0"/>
        <w:jc w:val="both"/>
        <w:rPr>
          <w:sz w:val="28"/>
          <w:szCs w:val="28"/>
        </w:rPr>
      </w:pPr>
      <w:r>
        <w:rPr>
          <w:sz w:val="28"/>
          <w:szCs w:val="28"/>
        </w:rPr>
        <w:t>- Я очень внимательно слушала вас на предыдущих уроках, выделяла в ваших ответах главное, то, что вам понравилось и запомнилось. И вот, готовясь, к сегодняшнему, заключительному уроку, разбив ваши ответы на группы, выделила следующие, скажем так, уроки. Я буду называть тему урока, а вы постарайтесь эту тему раскрыть.</w:t>
      </w:r>
    </w:p>
    <w:p w:rsidR="00202AF9" w:rsidRPr="00202AF9" w:rsidRDefault="00202AF9" w:rsidP="009648AF">
      <w:pPr>
        <w:spacing w:after="0"/>
        <w:jc w:val="center"/>
        <w:rPr>
          <w:b/>
          <w:sz w:val="28"/>
          <w:szCs w:val="28"/>
        </w:rPr>
      </w:pPr>
      <w:r w:rsidRPr="00202AF9">
        <w:rPr>
          <w:b/>
          <w:sz w:val="28"/>
          <w:szCs w:val="28"/>
        </w:rPr>
        <w:t>Слайд 12</w:t>
      </w:r>
    </w:p>
    <w:p w:rsidR="00DC1B08" w:rsidRDefault="00DC1B08" w:rsidP="007209E9">
      <w:pPr>
        <w:spacing w:after="0"/>
        <w:jc w:val="both"/>
        <w:rPr>
          <w:b/>
          <w:sz w:val="28"/>
          <w:szCs w:val="28"/>
        </w:rPr>
      </w:pPr>
      <w:r w:rsidRPr="00D923EF">
        <w:rPr>
          <w:b/>
          <w:sz w:val="28"/>
          <w:szCs w:val="28"/>
        </w:rPr>
        <w:t xml:space="preserve">- Урок 1.  </w:t>
      </w:r>
      <w:r w:rsidR="00D923EF" w:rsidRPr="00D923EF">
        <w:rPr>
          <w:b/>
          <w:sz w:val="28"/>
          <w:szCs w:val="28"/>
        </w:rPr>
        <w:t>Дорожный быт пушкинской поры</w:t>
      </w:r>
    </w:p>
    <w:p w:rsidR="00D923EF" w:rsidRPr="00D923EF" w:rsidRDefault="00D923EF" w:rsidP="007209E9">
      <w:pPr>
        <w:spacing w:after="0"/>
        <w:jc w:val="both"/>
        <w:rPr>
          <w:sz w:val="28"/>
          <w:szCs w:val="28"/>
        </w:rPr>
      </w:pPr>
      <w:r w:rsidRPr="00D923EF">
        <w:rPr>
          <w:sz w:val="28"/>
          <w:szCs w:val="28"/>
        </w:rPr>
        <w:t>-Как вы думаете, о чём мы с вами будем говорить на этом уроке?</w:t>
      </w:r>
    </w:p>
    <w:p w:rsidR="00D923EF" w:rsidRDefault="00D923EF" w:rsidP="007209E9">
      <w:pPr>
        <w:spacing w:after="0"/>
        <w:jc w:val="both"/>
        <w:rPr>
          <w:i/>
          <w:sz w:val="28"/>
          <w:szCs w:val="28"/>
        </w:rPr>
      </w:pPr>
      <w:r w:rsidRPr="00D923EF">
        <w:rPr>
          <w:i/>
          <w:sz w:val="28"/>
          <w:szCs w:val="28"/>
        </w:rPr>
        <w:t>(о дорогах, о путешествиях, о людях, которые путешествовали, о почтовых станциях)</w:t>
      </w:r>
    </w:p>
    <w:p w:rsidR="00202AF9" w:rsidRPr="00202AF9" w:rsidRDefault="00202AF9" w:rsidP="009648AF">
      <w:pPr>
        <w:spacing w:after="0"/>
        <w:jc w:val="center"/>
        <w:rPr>
          <w:b/>
          <w:sz w:val="28"/>
          <w:szCs w:val="28"/>
        </w:rPr>
      </w:pPr>
      <w:r w:rsidRPr="00202AF9">
        <w:rPr>
          <w:b/>
          <w:sz w:val="28"/>
          <w:szCs w:val="28"/>
        </w:rPr>
        <w:t>Слайд 13</w:t>
      </w:r>
    </w:p>
    <w:p w:rsidR="00202AF9" w:rsidRDefault="00202AF9" w:rsidP="00202AF9">
      <w:pPr>
        <w:spacing w:after="0"/>
        <w:jc w:val="both"/>
        <w:rPr>
          <w:sz w:val="28"/>
          <w:szCs w:val="28"/>
        </w:rPr>
      </w:pPr>
      <w:r>
        <w:rPr>
          <w:sz w:val="28"/>
          <w:szCs w:val="28"/>
        </w:rPr>
        <w:t>Путешествовали тогда на лошадях. Долгая дорога утомляла, навевала тоску.</w:t>
      </w:r>
    </w:p>
    <w:p w:rsidR="00202AF9" w:rsidRPr="009648AF" w:rsidRDefault="00202AF9" w:rsidP="00202AF9">
      <w:pPr>
        <w:spacing w:after="0"/>
        <w:jc w:val="both"/>
        <w:rPr>
          <w:i/>
          <w:sz w:val="28"/>
          <w:szCs w:val="28"/>
        </w:rPr>
      </w:pPr>
      <w:r w:rsidRPr="009648AF">
        <w:rPr>
          <w:i/>
          <w:sz w:val="28"/>
          <w:szCs w:val="28"/>
        </w:rPr>
        <w:t>(</w:t>
      </w:r>
      <w:r w:rsidR="009648AF">
        <w:rPr>
          <w:i/>
          <w:sz w:val="28"/>
          <w:szCs w:val="28"/>
        </w:rPr>
        <w:t xml:space="preserve">заранее подготовленный ученик читает стихотворение </w:t>
      </w:r>
      <w:r w:rsidRPr="009648AF">
        <w:rPr>
          <w:i/>
          <w:sz w:val="28"/>
          <w:szCs w:val="28"/>
        </w:rPr>
        <w:t>«По дороге</w:t>
      </w:r>
      <w:r w:rsidR="009648AF">
        <w:rPr>
          <w:i/>
          <w:sz w:val="28"/>
          <w:szCs w:val="28"/>
        </w:rPr>
        <w:t xml:space="preserve"> зимней, скучной»</w:t>
      </w:r>
      <w:r w:rsidRPr="009648AF">
        <w:rPr>
          <w:i/>
          <w:sz w:val="28"/>
          <w:szCs w:val="28"/>
        </w:rPr>
        <w:t xml:space="preserve">…). </w:t>
      </w:r>
    </w:p>
    <w:p w:rsidR="00202AF9" w:rsidRDefault="00202AF9" w:rsidP="00202AF9">
      <w:pPr>
        <w:spacing w:after="0"/>
        <w:jc w:val="both"/>
        <w:rPr>
          <w:sz w:val="28"/>
          <w:szCs w:val="28"/>
        </w:rPr>
      </w:pPr>
      <w:r>
        <w:rPr>
          <w:sz w:val="28"/>
          <w:szCs w:val="28"/>
        </w:rPr>
        <w:t xml:space="preserve">     Вёрсты полосаты – это верстовые столбы, на которых было указано, сколько ещё надо проехать до ближайшей станции. </w:t>
      </w:r>
    </w:p>
    <w:p w:rsidR="00202AF9" w:rsidRPr="00202AF9" w:rsidRDefault="00202AF9" w:rsidP="009648AF">
      <w:pPr>
        <w:spacing w:after="0"/>
        <w:jc w:val="center"/>
        <w:rPr>
          <w:b/>
          <w:sz w:val="28"/>
          <w:szCs w:val="28"/>
        </w:rPr>
      </w:pPr>
      <w:r w:rsidRPr="00202AF9">
        <w:rPr>
          <w:b/>
          <w:sz w:val="28"/>
          <w:szCs w:val="28"/>
        </w:rPr>
        <w:t>Слайд 14</w:t>
      </w:r>
    </w:p>
    <w:p w:rsidR="00202AF9" w:rsidRDefault="00202AF9" w:rsidP="00202AF9">
      <w:pPr>
        <w:spacing w:after="0"/>
        <w:jc w:val="both"/>
        <w:rPr>
          <w:sz w:val="28"/>
          <w:szCs w:val="28"/>
        </w:rPr>
      </w:pPr>
      <w:r>
        <w:rPr>
          <w:sz w:val="28"/>
          <w:szCs w:val="28"/>
        </w:rPr>
        <w:t xml:space="preserve">     И </w:t>
      </w:r>
      <w:proofErr w:type="gramStart"/>
      <w:r>
        <w:rPr>
          <w:sz w:val="28"/>
          <w:szCs w:val="28"/>
        </w:rPr>
        <w:t>вот</w:t>
      </w:r>
      <w:proofErr w:type="gramEnd"/>
      <w:r>
        <w:rPr>
          <w:sz w:val="28"/>
          <w:szCs w:val="28"/>
        </w:rPr>
        <w:t xml:space="preserve"> наконец сама станция. Здесь можно было отдохнуть, попить чаю, поменять лошадей. Хозяевами на этих станциях были станционные смотрители. Для станционного смотрителя почтовая станция была домом, где жила его семья, росли дети.</w:t>
      </w:r>
    </w:p>
    <w:p w:rsidR="00202AF9" w:rsidRDefault="00202AF9" w:rsidP="00202AF9">
      <w:pPr>
        <w:spacing w:after="0"/>
        <w:jc w:val="both"/>
        <w:rPr>
          <w:sz w:val="28"/>
          <w:szCs w:val="28"/>
        </w:rPr>
      </w:pPr>
      <w:r>
        <w:rPr>
          <w:sz w:val="28"/>
          <w:szCs w:val="28"/>
        </w:rPr>
        <w:t xml:space="preserve">   На пути из Петербурга в Москву третья почтовая станция – Выра.</w:t>
      </w:r>
    </w:p>
    <w:p w:rsidR="00202AF9" w:rsidRPr="00202AF9" w:rsidRDefault="00202AF9" w:rsidP="009648AF">
      <w:pPr>
        <w:spacing w:after="0"/>
        <w:jc w:val="center"/>
        <w:rPr>
          <w:b/>
          <w:sz w:val="28"/>
          <w:szCs w:val="28"/>
        </w:rPr>
      </w:pPr>
      <w:r w:rsidRPr="00202AF9">
        <w:rPr>
          <w:b/>
          <w:sz w:val="28"/>
          <w:szCs w:val="28"/>
        </w:rPr>
        <w:t>Слайд 15</w:t>
      </w:r>
    </w:p>
    <w:p w:rsidR="00202AF9" w:rsidRDefault="00202AF9" w:rsidP="00202AF9">
      <w:pPr>
        <w:spacing w:after="0"/>
        <w:jc w:val="both"/>
        <w:rPr>
          <w:sz w:val="28"/>
          <w:szCs w:val="28"/>
        </w:rPr>
      </w:pPr>
      <w:r>
        <w:rPr>
          <w:sz w:val="28"/>
          <w:szCs w:val="28"/>
        </w:rPr>
        <w:t xml:space="preserve"> Пушкин тринадцать раз проезжал через эту станцию. Жители Выры уверены, что история, описанная в «Станционном смотрителе», произошла на их тракте, что фамилия героя повести – </w:t>
      </w:r>
      <w:proofErr w:type="spellStart"/>
      <w:r>
        <w:rPr>
          <w:sz w:val="28"/>
          <w:szCs w:val="28"/>
        </w:rPr>
        <w:t>Вырин</w:t>
      </w:r>
      <w:proofErr w:type="spellEnd"/>
      <w:r>
        <w:rPr>
          <w:sz w:val="28"/>
          <w:szCs w:val="28"/>
        </w:rPr>
        <w:t xml:space="preserve"> происходит от названия места.</w:t>
      </w:r>
    </w:p>
    <w:p w:rsidR="00202AF9" w:rsidRDefault="00202AF9" w:rsidP="00202AF9">
      <w:pPr>
        <w:spacing w:after="0"/>
        <w:jc w:val="both"/>
        <w:rPr>
          <w:sz w:val="28"/>
          <w:szCs w:val="28"/>
        </w:rPr>
      </w:pPr>
      <w:r>
        <w:rPr>
          <w:sz w:val="28"/>
          <w:szCs w:val="28"/>
        </w:rPr>
        <w:t xml:space="preserve">     Сейчас в Выре, в здании бывшей почтовой станции, открыт музей станционного смотрителя.</w:t>
      </w:r>
    </w:p>
    <w:p w:rsidR="00202AF9" w:rsidRDefault="00202AF9" w:rsidP="00202AF9">
      <w:pPr>
        <w:spacing w:after="0"/>
        <w:jc w:val="both"/>
        <w:rPr>
          <w:sz w:val="28"/>
          <w:szCs w:val="28"/>
        </w:rPr>
      </w:pPr>
      <w:r>
        <w:rPr>
          <w:sz w:val="28"/>
          <w:szCs w:val="28"/>
        </w:rPr>
        <w:lastRenderedPageBreak/>
        <w:t xml:space="preserve">     Заглянем и мы в этот музей.</w:t>
      </w:r>
    </w:p>
    <w:p w:rsidR="009648AF" w:rsidRPr="009648AF" w:rsidRDefault="009648AF" w:rsidP="00202AF9">
      <w:pPr>
        <w:spacing w:after="0"/>
        <w:jc w:val="both"/>
        <w:rPr>
          <w:i/>
          <w:sz w:val="28"/>
          <w:szCs w:val="28"/>
        </w:rPr>
      </w:pPr>
      <w:r w:rsidRPr="009648AF">
        <w:rPr>
          <w:i/>
          <w:sz w:val="28"/>
          <w:szCs w:val="28"/>
        </w:rPr>
        <w:t>(Заочную экскурсию по музею ведут заранее подготовленные ученики)</w:t>
      </w:r>
    </w:p>
    <w:p w:rsidR="009648AF" w:rsidRPr="009648AF" w:rsidRDefault="00D11EEA" w:rsidP="009648AF">
      <w:pPr>
        <w:spacing w:after="0"/>
        <w:jc w:val="center"/>
        <w:rPr>
          <w:b/>
          <w:sz w:val="28"/>
          <w:szCs w:val="28"/>
        </w:rPr>
      </w:pPr>
      <w:r w:rsidRPr="009648AF">
        <w:rPr>
          <w:b/>
          <w:sz w:val="28"/>
          <w:szCs w:val="28"/>
        </w:rPr>
        <w:t>16 слайд</w:t>
      </w:r>
    </w:p>
    <w:p w:rsidR="00D11EEA" w:rsidRDefault="00D11EEA" w:rsidP="00D11EEA">
      <w:pPr>
        <w:spacing w:after="0"/>
        <w:jc w:val="both"/>
        <w:rPr>
          <w:sz w:val="28"/>
          <w:szCs w:val="28"/>
        </w:rPr>
      </w:pPr>
      <w:r>
        <w:rPr>
          <w:sz w:val="28"/>
          <w:szCs w:val="28"/>
        </w:rPr>
        <w:t xml:space="preserve"> деревня Выра. Здесь находится первый в России музей литературного героя – Музей станционного смотрителя. Музей создан по повести Пушкина «Станционный смотритель».</w:t>
      </w:r>
    </w:p>
    <w:p w:rsidR="009648AF" w:rsidRPr="009648AF" w:rsidRDefault="00D11EEA" w:rsidP="009648AF">
      <w:pPr>
        <w:spacing w:after="0"/>
        <w:jc w:val="center"/>
        <w:rPr>
          <w:sz w:val="28"/>
          <w:szCs w:val="28"/>
        </w:rPr>
      </w:pPr>
      <w:r w:rsidRPr="009648AF">
        <w:rPr>
          <w:b/>
          <w:sz w:val="28"/>
          <w:szCs w:val="28"/>
        </w:rPr>
        <w:t>17 слайд:</w:t>
      </w:r>
    </w:p>
    <w:p w:rsidR="00D11EEA" w:rsidRDefault="00D11EEA" w:rsidP="00D11EEA">
      <w:pPr>
        <w:spacing w:after="0"/>
        <w:jc w:val="both"/>
        <w:rPr>
          <w:sz w:val="28"/>
          <w:szCs w:val="28"/>
        </w:rPr>
      </w:pPr>
      <w:r>
        <w:rPr>
          <w:sz w:val="28"/>
          <w:szCs w:val="28"/>
        </w:rPr>
        <w:t xml:space="preserve">Почтовая станция была открыта в 1800 году. </w:t>
      </w:r>
    </w:p>
    <w:p w:rsidR="009648AF" w:rsidRPr="009648AF" w:rsidRDefault="00D11EEA" w:rsidP="009648AF">
      <w:pPr>
        <w:spacing w:after="0"/>
        <w:jc w:val="center"/>
        <w:rPr>
          <w:b/>
          <w:sz w:val="28"/>
          <w:szCs w:val="28"/>
        </w:rPr>
      </w:pPr>
      <w:r w:rsidRPr="009648AF">
        <w:rPr>
          <w:b/>
          <w:sz w:val="28"/>
          <w:szCs w:val="28"/>
        </w:rPr>
        <w:t>18 слайд</w:t>
      </w:r>
    </w:p>
    <w:p w:rsidR="00D11EEA" w:rsidRDefault="00D11EEA" w:rsidP="00D11EEA">
      <w:pPr>
        <w:spacing w:after="0"/>
        <w:jc w:val="both"/>
        <w:rPr>
          <w:sz w:val="28"/>
          <w:szCs w:val="28"/>
        </w:rPr>
      </w:pPr>
      <w:r>
        <w:rPr>
          <w:sz w:val="28"/>
          <w:szCs w:val="28"/>
        </w:rPr>
        <w:t xml:space="preserve"> Вдоль всей дорог</w:t>
      </w:r>
      <w:proofErr w:type="gramStart"/>
      <w:r>
        <w:rPr>
          <w:sz w:val="28"/>
          <w:szCs w:val="28"/>
        </w:rPr>
        <w:t>и(</w:t>
      </w:r>
      <w:proofErr w:type="gramEnd"/>
      <w:r>
        <w:rPr>
          <w:sz w:val="28"/>
          <w:szCs w:val="28"/>
        </w:rPr>
        <w:t xml:space="preserve"> она называлась тракт) стояли верстовые столбы, которые указывали, сколько вёрст осталось проехать до какого-нибудь города.</w:t>
      </w:r>
    </w:p>
    <w:p w:rsidR="009648AF" w:rsidRPr="009648AF" w:rsidRDefault="00D11EEA" w:rsidP="009648AF">
      <w:pPr>
        <w:spacing w:after="0"/>
        <w:jc w:val="center"/>
        <w:rPr>
          <w:b/>
          <w:sz w:val="28"/>
          <w:szCs w:val="28"/>
        </w:rPr>
      </w:pPr>
      <w:r w:rsidRPr="009648AF">
        <w:rPr>
          <w:b/>
          <w:sz w:val="28"/>
          <w:szCs w:val="28"/>
        </w:rPr>
        <w:t>19 слайд</w:t>
      </w:r>
    </w:p>
    <w:p w:rsidR="00D11EEA" w:rsidRDefault="00D11EEA" w:rsidP="00D11EEA">
      <w:pPr>
        <w:spacing w:after="0"/>
        <w:jc w:val="both"/>
        <w:rPr>
          <w:sz w:val="28"/>
          <w:szCs w:val="28"/>
        </w:rPr>
      </w:pPr>
      <w:r>
        <w:rPr>
          <w:sz w:val="28"/>
          <w:szCs w:val="28"/>
        </w:rPr>
        <w:t>Войдём в музей. Мы окажемся в большом дворе. Во дворе различные постройки.</w:t>
      </w:r>
    </w:p>
    <w:p w:rsidR="009648AF" w:rsidRPr="009648AF" w:rsidRDefault="00D11EEA" w:rsidP="009648AF">
      <w:pPr>
        <w:spacing w:after="0"/>
        <w:jc w:val="center"/>
        <w:rPr>
          <w:b/>
          <w:sz w:val="28"/>
          <w:szCs w:val="28"/>
        </w:rPr>
      </w:pPr>
      <w:r w:rsidRPr="009648AF">
        <w:rPr>
          <w:b/>
          <w:sz w:val="28"/>
          <w:szCs w:val="28"/>
        </w:rPr>
        <w:t>20 слайд</w:t>
      </w:r>
    </w:p>
    <w:p w:rsidR="00D11EEA" w:rsidRDefault="00D11EEA" w:rsidP="00D11EEA">
      <w:pPr>
        <w:spacing w:after="0"/>
        <w:jc w:val="both"/>
        <w:rPr>
          <w:sz w:val="28"/>
          <w:szCs w:val="28"/>
        </w:rPr>
      </w:pPr>
      <w:r>
        <w:rPr>
          <w:sz w:val="28"/>
          <w:szCs w:val="28"/>
        </w:rPr>
        <w:t xml:space="preserve"> это кузница</w:t>
      </w:r>
    </w:p>
    <w:p w:rsidR="009648AF" w:rsidRPr="009648AF" w:rsidRDefault="00D11EEA" w:rsidP="009648AF">
      <w:pPr>
        <w:spacing w:after="0"/>
        <w:jc w:val="center"/>
        <w:rPr>
          <w:b/>
          <w:sz w:val="28"/>
          <w:szCs w:val="28"/>
        </w:rPr>
      </w:pPr>
      <w:r w:rsidRPr="009648AF">
        <w:rPr>
          <w:b/>
          <w:sz w:val="28"/>
          <w:szCs w:val="28"/>
        </w:rPr>
        <w:t>21 слайд</w:t>
      </w:r>
    </w:p>
    <w:p w:rsidR="00D11EEA" w:rsidRDefault="00D11EEA" w:rsidP="00D11EEA">
      <w:pPr>
        <w:spacing w:after="0"/>
        <w:jc w:val="both"/>
        <w:rPr>
          <w:sz w:val="28"/>
          <w:szCs w:val="28"/>
        </w:rPr>
      </w:pPr>
      <w:r>
        <w:rPr>
          <w:sz w:val="28"/>
          <w:szCs w:val="28"/>
        </w:rPr>
        <w:t xml:space="preserve"> пожарная каланча</w:t>
      </w:r>
    </w:p>
    <w:p w:rsidR="009648AF" w:rsidRPr="009648AF" w:rsidRDefault="00D11EEA" w:rsidP="009648AF">
      <w:pPr>
        <w:spacing w:after="0"/>
        <w:jc w:val="center"/>
        <w:rPr>
          <w:b/>
          <w:sz w:val="28"/>
          <w:szCs w:val="28"/>
        </w:rPr>
      </w:pPr>
      <w:r w:rsidRPr="009648AF">
        <w:rPr>
          <w:b/>
          <w:sz w:val="28"/>
          <w:szCs w:val="28"/>
        </w:rPr>
        <w:t>22 слайд</w:t>
      </w:r>
    </w:p>
    <w:p w:rsidR="00D11EEA" w:rsidRDefault="00D11EEA" w:rsidP="00D11EEA">
      <w:pPr>
        <w:spacing w:after="0"/>
        <w:jc w:val="both"/>
        <w:rPr>
          <w:sz w:val="28"/>
          <w:szCs w:val="28"/>
        </w:rPr>
      </w:pPr>
      <w:r>
        <w:rPr>
          <w:sz w:val="28"/>
          <w:szCs w:val="28"/>
        </w:rPr>
        <w:t xml:space="preserve"> колодец</w:t>
      </w:r>
    </w:p>
    <w:p w:rsidR="009648AF" w:rsidRPr="009648AF" w:rsidRDefault="00D11EEA" w:rsidP="009648AF">
      <w:pPr>
        <w:spacing w:after="0"/>
        <w:jc w:val="center"/>
        <w:rPr>
          <w:b/>
          <w:sz w:val="28"/>
          <w:szCs w:val="28"/>
        </w:rPr>
      </w:pPr>
      <w:r w:rsidRPr="009648AF">
        <w:rPr>
          <w:b/>
          <w:sz w:val="28"/>
          <w:szCs w:val="28"/>
        </w:rPr>
        <w:t>23 слайд</w:t>
      </w:r>
    </w:p>
    <w:p w:rsidR="00D11EEA" w:rsidRDefault="00D11EEA" w:rsidP="00D11EEA">
      <w:pPr>
        <w:spacing w:after="0"/>
        <w:jc w:val="both"/>
        <w:rPr>
          <w:sz w:val="28"/>
          <w:szCs w:val="28"/>
        </w:rPr>
      </w:pPr>
      <w:r>
        <w:rPr>
          <w:sz w:val="28"/>
          <w:szCs w:val="28"/>
        </w:rPr>
        <w:t>А это комната для господ, которые останавливаются на почтовой станции в ожидании лошадей.  Вот что мы читаем об этой комнате в повести (стр. 90)</w:t>
      </w:r>
    </w:p>
    <w:p w:rsidR="009648AF" w:rsidRPr="009648AF" w:rsidRDefault="00D11EEA" w:rsidP="009648AF">
      <w:pPr>
        <w:spacing w:after="0"/>
        <w:jc w:val="center"/>
        <w:rPr>
          <w:b/>
          <w:sz w:val="28"/>
          <w:szCs w:val="28"/>
        </w:rPr>
      </w:pPr>
      <w:r w:rsidRPr="009648AF">
        <w:rPr>
          <w:b/>
          <w:sz w:val="28"/>
          <w:szCs w:val="28"/>
        </w:rPr>
        <w:t>24 слайд</w:t>
      </w:r>
    </w:p>
    <w:p w:rsidR="00D11EEA" w:rsidRDefault="00D11EEA" w:rsidP="00D11EEA">
      <w:pPr>
        <w:spacing w:after="0"/>
        <w:jc w:val="both"/>
        <w:rPr>
          <w:sz w:val="28"/>
          <w:szCs w:val="28"/>
        </w:rPr>
      </w:pPr>
      <w:r>
        <w:rPr>
          <w:sz w:val="28"/>
          <w:szCs w:val="28"/>
        </w:rPr>
        <w:t xml:space="preserve">  А вот стол, за которым сидели путешественники, пили чай и вели разговоры. Наверное, именно этот самовар выносила Дуня.</w:t>
      </w:r>
    </w:p>
    <w:p w:rsidR="009648AF" w:rsidRPr="009648AF" w:rsidRDefault="00D11EEA" w:rsidP="009648AF">
      <w:pPr>
        <w:spacing w:after="0"/>
        <w:jc w:val="center"/>
        <w:rPr>
          <w:b/>
          <w:sz w:val="28"/>
          <w:szCs w:val="28"/>
        </w:rPr>
      </w:pPr>
      <w:r w:rsidRPr="009648AF">
        <w:rPr>
          <w:b/>
          <w:sz w:val="28"/>
          <w:szCs w:val="28"/>
        </w:rPr>
        <w:t>25 слайд</w:t>
      </w:r>
    </w:p>
    <w:p w:rsidR="00D11EEA" w:rsidRDefault="00D11EEA" w:rsidP="00D11EEA">
      <w:pPr>
        <w:spacing w:after="0"/>
        <w:jc w:val="both"/>
        <w:rPr>
          <w:sz w:val="28"/>
          <w:szCs w:val="28"/>
        </w:rPr>
      </w:pPr>
      <w:r>
        <w:rPr>
          <w:sz w:val="28"/>
          <w:szCs w:val="28"/>
        </w:rPr>
        <w:t xml:space="preserve"> На стенах висели различные картины. Вот это ручная вышивка. Такие картины вышивали девушки. Эту, наверное, вышила Дуня.</w:t>
      </w:r>
    </w:p>
    <w:p w:rsidR="009648AF" w:rsidRPr="009648AF" w:rsidRDefault="00D11EEA" w:rsidP="009648AF">
      <w:pPr>
        <w:spacing w:after="0"/>
        <w:jc w:val="center"/>
        <w:rPr>
          <w:b/>
          <w:sz w:val="28"/>
          <w:szCs w:val="28"/>
        </w:rPr>
      </w:pPr>
      <w:r w:rsidRPr="009648AF">
        <w:rPr>
          <w:b/>
          <w:sz w:val="28"/>
          <w:szCs w:val="28"/>
        </w:rPr>
        <w:t>26 слайд</w:t>
      </w:r>
    </w:p>
    <w:p w:rsidR="00D11EEA" w:rsidRDefault="00D11EEA" w:rsidP="00D11EEA">
      <w:pPr>
        <w:spacing w:after="0"/>
        <w:jc w:val="both"/>
        <w:rPr>
          <w:sz w:val="28"/>
          <w:szCs w:val="28"/>
        </w:rPr>
      </w:pPr>
      <w:r>
        <w:rPr>
          <w:sz w:val="28"/>
          <w:szCs w:val="28"/>
        </w:rPr>
        <w:t xml:space="preserve"> Перед нами комната Дуни: сундук с приданым, комод, на комоде салфетка, связанная Дуней, фотографии, зеркало, шкатулка с украшениями, у окна стол и этажерка с коробочкой, в которой хранили рукоделия.</w:t>
      </w:r>
    </w:p>
    <w:p w:rsidR="009648AF" w:rsidRPr="009648AF" w:rsidRDefault="00D11EEA" w:rsidP="009648AF">
      <w:pPr>
        <w:spacing w:after="0"/>
        <w:jc w:val="center"/>
        <w:rPr>
          <w:b/>
          <w:sz w:val="28"/>
          <w:szCs w:val="28"/>
        </w:rPr>
      </w:pPr>
      <w:r w:rsidRPr="009648AF">
        <w:rPr>
          <w:b/>
          <w:sz w:val="28"/>
          <w:szCs w:val="28"/>
        </w:rPr>
        <w:t>27 слайд</w:t>
      </w:r>
    </w:p>
    <w:p w:rsidR="00D11EEA" w:rsidRDefault="00D11EEA" w:rsidP="00D11EEA">
      <w:pPr>
        <w:spacing w:after="0"/>
        <w:jc w:val="both"/>
        <w:rPr>
          <w:sz w:val="28"/>
          <w:szCs w:val="28"/>
        </w:rPr>
      </w:pPr>
      <w:r>
        <w:rPr>
          <w:sz w:val="28"/>
          <w:szCs w:val="28"/>
        </w:rPr>
        <w:t xml:space="preserve"> Вот такие полотенца вышивали девушки для своего приданого, чтобы потом подарить любимому. Такое полотенце, наверное, хранилось и у Дуни в сундуке.</w:t>
      </w:r>
    </w:p>
    <w:p w:rsidR="009648AF" w:rsidRPr="009648AF" w:rsidRDefault="00D11EEA" w:rsidP="009648AF">
      <w:pPr>
        <w:spacing w:after="0"/>
        <w:jc w:val="center"/>
        <w:rPr>
          <w:b/>
          <w:sz w:val="28"/>
          <w:szCs w:val="28"/>
        </w:rPr>
      </w:pPr>
      <w:r w:rsidRPr="009648AF">
        <w:rPr>
          <w:b/>
          <w:sz w:val="28"/>
          <w:szCs w:val="28"/>
        </w:rPr>
        <w:t>28 сла</w:t>
      </w:r>
      <w:r w:rsidR="009648AF" w:rsidRPr="009648AF">
        <w:rPr>
          <w:b/>
          <w:sz w:val="28"/>
          <w:szCs w:val="28"/>
        </w:rPr>
        <w:t>йд</w:t>
      </w:r>
    </w:p>
    <w:p w:rsidR="00D11EEA" w:rsidRDefault="00D11EEA" w:rsidP="00D11EEA">
      <w:pPr>
        <w:spacing w:after="0"/>
        <w:jc w:val="both"/>
        <w:rPr>
          <w:sz w:val="28"/>
          <w:szCs w:val="28"/>
        </w:rPr>
      </w:pPr>
      <w:r>
        <w:rPr>
          <w:b/>
          <w:sz w:val="28"/>
          <w:szCs w:val="28"/>
          <w:u w:val="single"/>
        </w:rPr>
        <w:t xml:space="preserve"> </w:t>
      </w:r>
      <w:r>
        <w:rPr>
          <w:sz w:val="28"/>
          <w:szCs w:val="28"/>
        </w:rPr>
        <w:t>а это кровать Дуни. Она отгорожена занавеской. На полу домотканые половики.</w:t>
      </w:r>
    </w:p>
    <w:p w:rsidR="009648AF" w:rsidRPr="009648AF" w:rsidRDefault="00D11EEA" w:rsidP="009648AF">
      <w:pPr>
        <w:spacing w:after="0"/>
        <w:jc w:val="center"/>
        <w:rPr>
          <w:b/>
          <w:sz w:val="28"/>
          <w:szCs w:val="28"/>
        </w:rPr>
      </w:pPr>
      <w:r w:rsidRPr="009648AF">
        <w:rPr>
          <w:b/>
          <w:sz w:val="28"/>
          <w:szCs w:val="28"/>
        </w:rPr>
        <w:t>29 слайд</w:t>
      </w:r>
    </w:p>
    <w:p w:rsidR="00D11EEA" w:rsidRPr="00983F6F" w:rsidRDefault="00D11EEA" w:rsidP="00D11EEA">
      <w:pPr>
        <w:spacing w:after="0"/>
        <w:jc w:val="both"/>
        <w:rPr>
          <w:sz w:val="28"/>
          <w:szCs w:val="28"/>
        </w:rPr>
      </w:pPr>
      <w:r>
        <w:rPr>
          <w:sz w:val="28"/>
          <w:szCs w:val="28"/>
        </w:rPr>
        <w:t xml:space="preserve"> А это </w:t>
      </w:r>
      <w:proofErr w:type="gramStart"/>
      <w:r>
        <w:rPr>
          <w:sz w:val="28"/>
          <w:szCs w:val="28"/>
        </w:rPr>
        <w:t>ямщицкая</w:t>
      </w:r>
      <w:proofErr w:type="gramEnd"/>
      <w:r>
        <w:rPr>
          <w:sz w:val="28"/>
          <w:szCs w:val="28"/>
        </w:rPr>
        <w:t>. Здесь отдыхали и ждали лошадей ямщики.</w:t>
      </w:r>
    </w:p>
    <w:p w:rsidR="00D11EEA" w:rsidRPr="00B45443" w:rsidRDefault="00B45443" w:rsidP="00D11EEA">
      <w:pPr>
        <w:spacing w:after="0"/>
        <w:jc w:val="both"/>
        <w:rPr>
          <w:sz w:val="28"/>
          <w:szCs w:val="28"/>
        </w:rPr>
      </w:pPr>
      <w:r w:rsidRPr="00B45443">
        <w:rPr>
          <w:sz w:val="28"/>
          <w:szCs w:val="28"/>
        </w:rPr>
        <w:lastRenderedPageBreak/>
        <w:t>- А что же за люди  путешествовали и останавливались на почтовых станциях?</w:t>
      </w:r>
    </w:p>
    <w:p w:rsidR="00D11EEA" w:rsidRPr="009648AF" w:rsidRDefault="006B4591" w:rsidP="00D11EEA">
      <w:pPr>
        <w:spacing w:after="0"/>
        <w:jc w:val="both"/>
        <w:rPr>
          <w:i/>
          <w:sz w:val="28"/>
          <w:szCs w:val="28"/>
        </w:rPr>
      </w:pPr>
      <w:r w:rsidRPr="009648AF">
        <w:rPr>
          <w:i/>
          <w:sz w:val="28"/>
          <w:szCs w:val="28"/>
        </w:rPr>
        <w:t>(путешествовали самые разные люди, разных чинов и классов)</w:t>
      </w:r>
    </w:p>
    <w:p w:rsidR="006B4591" w:rsidRDefault="006B4591" w:rsidP="00D11EEA">
      <w:pPr>
        <w:spacing w:after="0"/>
        <w:jc w:val="both"/>
        <w:rPr>
          <w:sz w:val="28"/>
          <w:szCs w:val="28"/>
        </w:rPr>
      </w:pPr>
      <w:r>
        <w:rPr>
          <w:sz w:val="28"/>
          <w:szCs w:val="28"/>
        </w:rPr>
        <w:t>- А что такое чин? Что такое класс?</w:t>
      </w:r>
    </w:p>
    <w:p w:rsidR="006B4591" w:rsidRPr="006B4591" w:rsidRDefault="006B4591" w:rsidP="006B4591">
      <w:pPr>
        <w:spacing w:after="0"/>
        <w:jc w:val="both"/>
        <w:rPr>
          <w:i/>
          <w:sz w:val="28"/>
          <w:szCs w:val="28"/>
        </w:rPr>
      </w:pPr>
      <w:proofErr w:type="gramStart"/>
      <w:r w:rsidRPr="006B4591">
        <w:rPr>
          <w:i/>
          <w:sz w:val="28"/>
          <w:szCs w:val="28"/>
        </w:rPr>
        <w:t>(Чины были обозначены в табели о рангах.</w:t>
      </w:r>
      <w:proofErr w:type="gramEnd"/>
      <w:r w:rsidRPr="006B4591">
        <w:rPr>
          <w:i/>
          <w:sz w:val="28"/>
          <w:szCs w:val="28"/>
        </w:rPr>
        <w:t xml:space="preserve"> В этом табеле было четыре столбика. В трёх перечислялись чины: гражданские, военные и придворные. А в четвёртом – обозначен класс. Например, канцлер или генерал-фельдмаршал – это первый класс, а корнет или коллежский регистратор – 14 класс. Всего было 14 классов, 14 – </w:t>
      </w:r>
      <w:proofErr w:type="gramStart"/>
      <w:r w:rsidRPr="006B4591">
        <w:rPr>
          <w:i/>
          <w:sz w:val="28"/>
          <w:szCs w:val="28"/>
        </w:rPr>
        <w:t>самый</w:t>
      </w:r>
      <w:proofErr w:type="gramEnd"/>
      <w:r w:rsidRPr="006B4591">
        <w:rPr>
          <w:i/>
          <w:sz w:val="28"/>
          <w:szCs w:val="28"/>
        </w:rPr>
        <w:t xml:space="preserve"> низший. </w:t>
      </w:r>
      <w:proofErr w:type="gramStart"/>
      <w:r w:rsidRPr="006B4591">
        <w:rPr>
          <w:i/>
          <w:sz w:val="28"/>
          <w:szCs w:val="28"/>
        </w:rPr>
        <w:t>Станционные смотрители принадлежали к 14 классу (зачитать).)</w:t>
      </w:r>
      <w:proofErr w:type="gramEnd"/>
    </w:p>
    <w:p w:rsidR="006B4591" w:rsidRPr="009648AF" w:rsidRDefault="006B4591" w:rsidP="009648AF">
      <w:pPr>
        <w:spacing w:after="0"/>
        <w:jc w:val="center"/>
        <w:rPr>
          <w:b/>
          <w:sz w:val="28"/>
          <w:szCs w:val="28"/>
        </w:rPr>
      </w:pPr>
      <w:r w:rsidRPr="009648AF">
        <w:rPr>
          <w:b/>
          <w:sz w:val="28"/>
          <w:szCs w:val="28"/>
        </w:rPr>
        <w:t>слайд 30</w:t>
      </w:r>
    </w:p>
    <w:p w:rsidR="009648AF" w:rsidRPr="009648AF" w:rsidRDefault="009648AF" w:rsidP="006B4591">
      <w:pPr>
        <w:spacing w:after="0"/>
        <w:jc w:val="both"/>
        <w:rPr>
          <w:i/>
          <w:sz w:val="28"/>
          <w:szCs w:val="28"/>
        </w:rPr>
      </w:pPr>
      <w:r w:rsidRPr="009648AF">
        <w:rPr>
          <w:i/>
          <w:sz w:val="28"/>
          <w:szCs w:val="28"/>
        </w:rPr>
        <w:t xml:space="preserve">(заранее подготовленный ученик рассказывает о </w:t>
      </w:r>
      <w:proofErr w:type="gramStart"/>
      <w:r w:rsidRPr="009648AF">
        <w:rPr>
          <w:i/>
          <w:sz w:val="28"/>
          <w:szCs w:val="28"/>
        </w:rPr>
        <w:t>Табели</w:t>
      </w:r>
      <w:proofErr w:type="gramEnd"/>
      <w:r w:rsidRPr="009648AF">
        <w:rPr>
          <w:i/>
          <w:sz w:val="28"/>
          <w:szCs w:val="28"/>
        </w:rPr>
        <w:t xml:space="preserve"> о рангах)</w:t>
      </w:r>
    </w:p>
    <w:p w:rsidR="006B4591" w:rsidRDefault="006B4591" w:rsidP="006B4591">
      <w:pPr>
        <w:spacing w:after="0"/>
        <w:jc w:val="both"/>
        <w:rPr>
          <w:sz w:val="28"/>
          <w:szCs w:val="28"/>
        </w:rPr>
      </w:pPr>
      <w:r>
        <w:rPr>
          <w:sz w:val="28"/>
          <w:szCs w:val="28"/>
        </w:rPr>
        <w:t xml:space="preserve">    В табеле о рангах написано, как надо человека называть. Минский был ротмистр и принадлежал к 7 классу. Если бы в повести не было написано, что он ротмистр, мы всё равно узнали бы, что он принадлежит к 7 классу, потому что Самсон </w:t>
      </w:r>
      <w:proofErr w:type="spellStart"/>
      <w:r>
        <w:rPr>
          <w:sz w:val="28"/>
          <w:szCs w:val="28"/>
        </w:rPr>
        <w:t>Вырин</w:t>
      </w:r>
      <w:proofErr w:type="spellEnd"/>
      <w:r>
        <w:rPr>
          <w:sz w:val="28"/>
          <w:szCs w:val="28"/>
        </w:rPr>
        <w:t xml:space="preserve"> обращается к нему «ваше высокоблагородие», что соответствует 7 классу.</w:t>
      </w:r>
    </w:p>
    <w:p w:rsidR="007B0591" w:rsidRDefault="007B0591" w:rsidP="006B4591">
      <w:pPr>
        <w:spacing w:after="0"/>
        <w:jc w:val="both"/>
        <w:rPr>
          <w:sz w:val="28"/>
          <w:szCs w:val="28"/>
        </w:rPr>
      </w:pPr>
    </w:p>
    <w:p w:rsidR="007B0591" w:rsidRDefault="007B0591" w:rsidP="009648AF">
      <w:pPr>
        <w:spacing w:after="0"/>
        <w:jc w:val="center"/>
        <w:rPr>
          <w:b/>
          <w:sz w:val="28"/>
          <w:szCs w:val="28"/>
        </w:rPr>
      </w:pPr>
      <w:r>
        <w:rPr>
          <w:b/>
          <w:sz w:val="28"/>
          <w:szCs w:val="28"/>
        </w:rPr>
        <w:t>Слайд 31</w:t>
      </w:r>
    </w:p>
    <w:p w:rsidR="009648AF" w:rsidRPr="009648AF" w:rsidRDefault="009648AF" w:rsidP="009648AF">
      <w:pPr>
        <w:spacing w:after="0"/>
        <w:jc w:val="both"/>
        <w:rPr>
          <w:sz w:val="28"/>
          <w:szCs w:val="28"/>
          <w:u w:val="single"/>
        </w:rPr>
      </w:pPr>
      <w:r w:rsidRPr="009648AF">
        <w:rPr>
          <w:sz w:val="28"/>
          <w:szCs w:val="28"/>
          <w:u w:val="single"/>
        </w:rPr>
        <w:t>Учитель:</w:t>
      </w:r>
    </w:p>
    <w:p w:rsidR="006B4591" w:rsidRDefault="006B4591" w:rsidP="006B4591">
      <w:pPr>
        <w:spacing w:after="0"/>
        <w:jc w:val="both"/>
        <w:rPr>
          <w:b/>
          <w:sz w:val="28"/>
          <w:szCs w:val="28"/>
        </w:rPr>
      </w:pPr>
      <w:r w:rsidRPr="007B0591">
        <w:rPr>
          <w:b/>
          <w:sz w:val="28"/>
          <w:szCs w:val="28"/>
        </w:rPr>
        <w:t xml:space="preserve">2 урок я назвала так: </w:t>
      </w:r>
      <w:r w:rsidR="007B0591" w:rsidRPr="007B0591">
        <w:rPr>
          <w:b/>
          <w:sz w:val="28"/>
          <w:szCs w:val="28"/>
        </w:rPr>
        <w:t>Станционный смотритель</w:t>
      </w:r>
    </w:p>
    <w:p w:rsidR="007B0591" w:rsidRPr="007B0591" w:rsidRDefault="007B0591" w:rsidP="009648AF">
      <w:pPr>
        <w:spacing w:after="0"/>
        <w:jc w:val="center"/>
        <w:rPr>
          <w:b/>
          <w:sz w:val="28"/>
          <w:szCs w:val="28"/>
        </w:rPr>
      </w:pPr>
      <w:r>
        <w:rPr>
          <w:b/>
          <w:sz w:val="28"/>
          <w:szCs w:val="28"/>
        </w:rPr>
        <w:t>Слайд 32</w:t>
      </w:r>
    </w:p>
    <w:p w:rsidR="007B0591" w:rsidRDefault="007B0591" w:rsidP="007B0591">
      <w:pPr>
        <w:spacing w:after="0"/>
        <w:jc w:val="both"/>
        <w:rPr>
          <w:sz w:val="28"/>
          <w:szCs w:val="28"/>
        </w:rPr>
      </w:pPr>
      <w:r>
        <w:rPr>
          <w:sz w:val="28"/>
          <w:szCs w:val="28"/>
        </w:rPr>
        <w:t>- Что вы узнали о станционных смотрителях, прочитав повесть?</w:t>
      </w:r>
    </w:p>
    <w:p w:rsidR="007B0591" w:rsidRPr="007B0591" w:rsidRDefault="007B0591" w:rsidP="007B0591">
      <w:pPr>
        <w:spacing w:after="0"/>
        <w:jc w:val="both"/>
        <w:rPr>
          <w:i/>
          <w:sz w:val="28"/>
          <w:szCs w:val="28"/>
        </w:rPr>
      </w:pPr>
      <w:r w:rsidRPr="007B0591">
        <w:rPr>
          <w:i/>
          <w:sz w:val="28"/>
          <w:szCs w:val="28"/>
        </w:rPr>
        <w:t>(подорожная, перекладные, фельдъегерь)</w:t>
      </w:r>
    </w:p>
    <w:p w:rsidR="007B0591" w:rsidRDefault="007B0591" w:rsidP="007B0591">
      <w:pPr>
        <w:spacing w:after="0"/>
        <w:jc w:val="both"/>
        <w:rPr>
          <w:sz w:val="28"/>
          <w:szCs w:val="28"/>
        </w:rPr>
      </w:pPr>
      <w:r>
        <w:rPr>
          <w:sz w:val="28"/>
          <w:szCs w:val="28"/>
        </w:rPr>
        <w:t>- А откуда автор так хорошо знает жизнь станционных смотрителей?</w:t>
      </w:r>
    </w:p>
    <w:p w:rsidR="007B0591" w:rsidRDefault="007B0591" w:rsidP="007B0591">
      <w:pPr>
        <w:spacing w:after="0"/>
        <w:jc w:val="both"/>
        <w:rPr>
          <w:sz w:val="28"/>
          <w:szCs w:val="28"/>
        </w:rPr>
      </w:pPr>
      <w:r>
        <w:rPr>
          <w:sz w:val="28"/>
          <w:szCs w:val="28"/>
        </w:rPr>
        <w:t>- И как же автор относится к  станционным смотрителям?</w:t>
      </w:r>
    </w:p>
    <w:p w:rsidR="007B0591" w:rsidRDefault="007B0591" w:rsidP="007B0591">
      <w:pPr>
        <w:spacing w:after="0"/>
        <w:jc w:val="both"/>
        <w:rPr>
          <w:sz w:val="28"/>
          <w:szCs w:val="28"/>
        </w:rPr>
      </w:pPr>
      <w:r>
        <w:rPr>
          <w:sz w:val="28"/>
          <w:szCs w:val="28"/>
        </w:rPr>
        <w:t xml:space="preserve">- А что вы можете рассказать о нашем герое, Самсоне </w:t>
      </w:r>
      <w:proofErr w:type="spellStart"/>
      <w:r>
        <w:rPr>
          <w:sz w:val="28"/>
          <w:szCs w:val="28"/>
        </w:rPr>
        <w:t>Вырине</w:t>
      </w:r>
      <w:proofErr w:type="spellEnd"/>
      <w:r>
        <w:rPr>
          <w:sz w:val="28"/>
          <w:szCs w:val="28"/>
        </w:rPr>
        <w:t>?</w:t>
      </w:r>
    </w:p>
    <w:p w:rsidR="007B0591" w:rsidRDefault="007B0591" w:rsidP="006E5AB0">
      <w:pPr>
        <w:spacing w:after="0"/>
        <w:jc w:val="center"/>
        <w:rPr>
          <w:b/>
          <w:sz w:val="28"/>
          <w:szCs w:val="28"/>
        </w:rPr>
      </w:pPr>
      <w:r w:rsidRPr="007B0591">
        <w:rPr>
          <w:b/>
          <w:sz w:val="28"/>
          <w:szCs w:val="28"/>
        </w:rPr>
        <w:t>Слайд 33</w:t>
      </w:r>
    </w:p>
    <w:p w:rsidR="006E5AB0" w:rsidRPr="006E5AB0" w:rsidRDefault="006E5AB0" w:rsidP="006E5AB0">
      <w:pPr>
        <w:spacing w:after="0"/>
        <w:jc w:val="both"/>
        <w:rPr>
          <w:sz w:val="28"/>
          <w:szCs w:val="28"/>
          <w:u w:val="single"/>
        </w:rPr>
      </w:pPr>
      <w:r w:rsidRPr="009648AF">
        <w:rPr>
          <w:sz w:val="28"/>
          <w:szCs w:val="28"/>
          <w:u w:val="single"/>
        </w:rPr>
        <w:t>Учитель:</w:t>
      </w:r>
    </w:p>
    <w:p w:rsidR="00D11EEA" w:rsidRDefault="007B0591" w:rsidP="00D11EEA">
      <w:pPr>
        <w:spacing w:after="0"/>
        <w:jc w:val="both"/>
        <w:rPr>
          <w:b/>
          <w:sz w:val="28"/>
          <w:szCs w:val="28"/>
        </w:rPr>
      </w:pPr>
      <w:r w:rsidRPr="007B0591">
        <w:rPr>
          <w:b/>
          <w:sz w:val="28"/>
          <w:szCs w:val="28"/>
        </w:rPr>
        <w:t>3 урок. Бедная Дуня</w:t>
      </w:r>
    </w:p>
    <w:p w:rsidR="00651554" w:rsidRDefault="00651554" w:rsidP="007209E9">
      <w:pPr>
        <w:spacing w:after="0"/>
        <w:jc w:val="both"/>
        <w:rPr>
          <w:sz w:val="28"/>
          <w:szCs w:val="28"/>
        </w:rPr>
      </w:pPr>
      <w:r>
        <w:rPr>
          <w:sz w:val="28"/>
          <w:szCs w:val="28"/>
        </w:rPr>
        <w:t>- И начать разговор по этому уроку я хотела бы с описания комнаты станционного смотрителя. Что висело на стенах? Что они изображали?</w:t>
      </w:r>
    </w:p>
    <w:p w:rsidR="007B0591" w:rsidRPr="007B0591" w:rsidRDefault="007B0591" w:rsidP="006E5AB0">
      <w:pPr>
        <w:spacing w:after="0"/>
        <w:jc w:val="center"/>
        <w:rPr>
          <w:b/>
          <w:i/>
          <w:sz w:val="28"/>
          <w:szCs w:val="28"/>
        </w:rPr>
      </w:pPr>
      <w:r w:rsidRPr="007B0591">
        <w:rPr>
          <w:b/>
          <w:sz w:val="28"/>
          <w:szCs w:val="28"/>
        </w:rPr>
        <w:t>Слайды 34 - 37</w:t>
      </w:r>
    </w:p>
    <w:p w:rsidR="00651554" w:rsidRDefault="00651554" w:rsidP="007209E9">
      <w:pPr>
        <w:spacing w:after="0"/>
        <w:jc w:val="both"/>
        <w:rPr>
          <w:sz w:val="28"/>
          <w:szCs w:val="28"/>
        </w:rPr>
      </w:pPr>
      <w:r>
        <w:rPr>
          <w:sz w:val="28"/>
          <w:szCs w:val="28"/>
        </w:rPr>
        <w:t>- Как вы думаете, почему урок под названием «Бедная Дуня» мы начали с притчи о блудном сыне?</w:t>
      </w:r>
    </w:p>
    <w:p w:rsidR="00774BE9" w:rsidRPr="00BF472B" w:rsidRDefault="00774BE9" w:rsidP="007209E9">
      <w:pPr>
        <w:spacing w:after="0"/>
        <w:jc w:val="both"/>
        <w:rPr>
          <w:i/>
          <w:sz w:val="28"/>
          <w:szCs w:val="28"/>
        </w:rPr>
      </w:pPr>
      <w:proofErr w:type="gramStart"/>
      <w:r w:rsidRPr="00BF472B">
        <w:rPr>
          <w:i/>
          <w:sz w:val="28"/>
          <w:szCs w:val="28"/>
        </w:rPr>
        <w:t>(Дуня так же, как и блудный сын, покинула дом.</w:t>
      </w:r>
      <w:proofErr w:type="gramEnd"/>
      <w:r w:rsidRPr="00BF472B">
        <w:rPr>
          <w:i/>
          <w:sz w:val="28"/>
          <w:szCs w:val="28"/>
        </w:rPr>
        <w:t xml:space="preserve"> Потом тоже вернулась. </w:t>
      </w:r>
      <w:proofErr w:type="gramStart"/>
      <w:r w:rsidRPr="00BF472B">
        <w:rPr>
          <w:i/>
          <w:sz w:val="28"/>
          <w:szCs w:val="28"/>
        </w:rPr>
        <w:t>Но отца не застала)</w:t>
      </w:r>
      <w:proofErr w:type="gramEnd"/>
    </w:p>
    <w:p w:rsidR="00774BE9" w:rsidRDefault="00774BE9" w:rsidP="007209E9">
      <w:pPr>
        <w:spacing w:after="0"/>
        <w:jc w:val="both"/>
        <w:rPr>
          <w:sz w:val="28"/>
          <w:szCs w:val="28"/>
        </w:rPr>
      </w:pPr>
      <w:r>
        <w:rPr>
          <w:sz w:val="28"/>
          <w:szCs w:val="28"/>
        </w:rPr>
        <w:t>- Да</w:t>
      </w:r>
      <w:r w:rsidR="00BF472B">
        <w:rPr>
          <w:sz w:val="28"/>
          <w:szCs w:val="28"/>
        </w:rPr>
        <w:t>вайте попробуем восстановить всю э</w:t>
      </w:r>
      <w:r>
        <w:rPr>
          <w:sz w:val="28"/>
          <w:szCs w:val="28"/>
        </w:rPr>
        <w:t>ту историю с самого начала.</w:t>
      </w:r>
    </w:p>
    <w:p w:rsidR="00774BE9" w:rsidRDefault="00774BE9" w:rsidP="007209E9">
      <w:pPr>
        <w:spacing w:after="0"/>
        <w:jc w:val="both"/>
        <w:rPr>
          <w:sz w:val="28"/>
          <w:szCs w:val="28"/>
        </w:rPr>
      </w:pPr>
      <w:r>
        <w:rPr>
          <w:sz w:val="28"/>
          <w:szCs w:val="28"/>
        </w:rPr>
        <w:t xml:space="preserve">- Сколько раз путешественник оказывался на станции, где служил Самсон </w:t>
      </w:r>
      <w:proofErr w:type="spellStart"/>
      <w:r>
        <w:rPr>
          <w:sz w:val="28"/>
          <w:szCs w:val="28"/>
        </w:rPr>
        <w:t>Вырин</w:t>
      </w:r>
      <w:proofErr w:type="spellEnd"/>
      <w:r>
        <w:rPr>
          <w:sz w:val="28"/>
          <w:szCs w:val="28"/>
        </w:rPr>
        <w:t>?</w:t>
      </w:r>
    </w:p>
    <w:p w:rsidR="00774BE9" w:rsidRDefault="00774BE9" w:rsidP="007209E9">
      <w:pPr>
        <w:spacing w:after="0"/>
        <w:jc w:val="both"/>
        <w:rPr>
          <w:sz w:val="28"/>
          <w:szCs w:val="28"/>
        </w:rPr>
      </w:pPr>
      <w:r>
        <w:rPr>
          <w:sz w:val="28"/>
          <w:szCs w:val="28"/>
        </w:rPr>
        <w:t>- Как менялась станция с каждым приездом?</w:t>
      </w:r>
    </w:p>
    <w:p w:rsidR="00774BE9" w:rsidRDefault="00774BE9" w:rsidP="007209E9">
      <w:pPr>
        <w:spacing w:after="0"/>
        <w:jc w:val="both"/>
        <w:rPr>
          <w:sz w:val="28"/>
          <w:szCs w:val="28"/>
        </w:rPr>
      </w:pPr>
      <w:r>
        <w:rPr>
          <w:sz w:val="28"/>
          <w:szCs w:val="28"/>
        </w:rPr>
        <w:t xml:space="preserve">- Почему умер Самсон </w:t>
      </w:r>
      <w:proofErr w:type="spellStart"/>
      <w:r>
        <w:rPr>
          <w:sz w:val="28"/>
          <w:szCs w:val="28"/>
        </w:rPr>
        <w:t>Вырин</w:t>
      </w:r>
      <w:proofErr w:type="spellEnd"/>
      <w:r>
        <w:rPr>
          <w:sz w:val="28"/>
          <w:szCs w:val="28"/>
        </w:rPr>
        <w:t>? (спился с горя)</w:t>
      </w:r>
    </w:p>
    <w:p w:rsidR="00774BE9" w:rsidRDefault="00774BE9" w:rsidP="007209E9">
      <w:pPr>
        <w:spacing w:after="0"/>
        <w:jc w:val="both"/>
        <w:rPr>
          <w:sz w:val="28"/>
          <w:szCs w:val="28"/>
        </w:rPr>
      </w:pPr>
      <w:r>
        <w:rPr>
          <w:sz w:val="28"/>
          <w:szCs w:val="28"/>
        </w:rPr>
        <w:t xml:space="preserve">- Но с </w:t>
      </w:r>
      <w:proofErr w:type="gramStart"/>
      <w:r>
        <w:rPr>
          <w:sz w:val="28"/>
          <w:szCs w:val="28"/>
        </w:rPr>
        <w:t>какого</w:t>
      </w:r>
      <w:proofErr w:type="gramEnd"/>
      <w:r>
        <w:rPr>
          <w:sz w:val="28"/>
          <w:szCs w:val="28"/>
        </w:rPr>
        <w:t xml:space="preserve"> же горя? (потерял дочь). Но ведь он ничего не знал о судьбе Дуни.</w:t>
      </w:r>
    </w:p>
    <w:p w:rsidR="00774BE9" w:rsidRPr="00BF472B" w:rsidRDefault="00774BE9" w:rsidP="007209E9">
      <w:pPr>
        <w:spacing w:after="0"/>
        <w:jc w:val="both"/>
        <w:rPr>
          <w:i/>
          <w:sz w:val="28"/>
          <w:szCs w:val="28"/>
        </w:rPr>
      </w:pPr>
      <w:r w:rsidRPr="00BF472B">
        <w:rPr>
          <w:i/>
          <w:sz w:val="28"/>
          <w:szCs w:val="28"/>
        </w:rPr>
        <w:lastRenderedPageBreak/>
        <w:t xml:space="preserve">(картинки на стене всегда были перед </w:t>
      </w:r>
      <w:proofErr w:type="gramStart"/>
      <w:r w:rsidRPr="00BF472B">
        <w:rPr>
          <w:i/>
          <w:sz w:val="28"/>
          <w:szCs w:val="28"/>
        </w:rPr>
        <w:t>глазами</w:t>
      </w:r>
      <w:proofErr w:type="gramEnd"/>
      <w:r w:rsidRPr="00BF472B">
        <w:rPr>
          <w:i/>
          <w:sz w:val="28"/>
          <w:szCs w:val="28"/>
        </w:rPr>
        <w:t xml:space="preserve"> и он решил, что Дуня тоже будет несчастна) (стр. 97)</w:t>
      </w:r>
    </w:p>
    <w:p w:rsidR="00774BE9" w:rsidRDefault="00774BE9" w:rsidP="007209E9">
      <w:pPr>
        <w:spacing w:after="0"/>
        <w:jc w:val="both"/>
        <w:rPr>
          <w:sz w:val="28"/>
          <w:szCs w:val="28"/>
        </w:rPr>
      </w:pPr>
      <w:r>
        <w:rPr>
          <w:sz w:val="28"/>
          <w:szCs w:val="28"/>
        </w:rPr>
        <w:t xml:space="preserve">- Но вспомните, когда </w:t>
      </w:r>
      <w:proofErr w:type="spellStart"/>
      <w:r>
        <w:rPr>
          <w:sz w:val="28"/>
          <w:szCs w:val="28"/>
        </w:rPr>
        <w:t>Вырин</w:t>
      </w:r>
      <w:proofErr w:type="spellEnd"/>
      <w:r>
        <w:rPr>
          <w:sz w:val="28"/>
          <w:szCs w:val="28"/>
        </w:rPr>
        <w:t xml:space="preserve"> пришёл к Дуне в Петербурге, он нашёл её вполне счастливой, в роскоши, в достатке. Почему же всё-таки мысль, что Дуня </w:t>
      </w:r>
      <w:proofErr w:type="gramStart"/>
      <w:r>
        <w:rPr>
          <w:sz w:val="28"/>
          <w:szCs w:val="28"/>
        </w:rPr>
        <w:t>несчастна</w:t>
      </w:r>
      <w:proofErr w:type="gramEnd"/>
      <w:r>
        <w:rPr>
          <w:sz w:val="28"/>
          <w:szCs w:val="28"/>
        </w:rPr>
        <w:t xml:space="preserve"> не покидает его? Кто виноват в этом?</w:t>
      </w:r>
    </w:p>
    <w:p w:rsidR="00774BE9" w:rsidRPr="00BF472B" w:rsidRDefault="00774BE9" w:rsidP="007209E9">
      <w:pPr>
        <w:spacing w:after="0"/>
        <w:jc w:val="both"/>
        <w:rPr>
          <w:i/>
          <w:sz w:val="28"/>
          <w:szCs w:val="28"/>
        </w:rPr>
      </w:pPr>
      <w:proofErr w:type="gramStart"/>
      <w:r w:rsidRPr="00BF472B">
        <w:rPr>
          <w:i/>
          <w:sz w:val="28"/>
          <w:szCs w:val="28"/>
        </w:rPr>
        <w:t>(Дуня падает в обморок, потом не даёт о себе никаких вестей.</w:t>
      </w:r>
      <w:proofErr w:type="gramEnd"/>
      <w:r w:rsidRPr="00BF472B">
        <w:rPr>
          <w:i/>
          <w:sz w:val="28"/>
          <w:szCs w:val="28"/>
        </w:rPr>
        <w:t xml:space="preserve"> </w:t>
      </w:r>
      <w:proofErr w:type="gramStart"/>
      <w:r w:rsidRPr="00BF472B">
        <w:rPr>
          <w:i/>
          <w:sz w:val="28"/>
          <w:szCs w:val="28"/>
        </w:rPr>
        <w:t>Минский извиняется, ему совестно, даёт деньги, вместо того, чтобы подружится</w:t>
      </w:r>
      <w:r w:rsidR="004E6B12" w:rsidRPr="00BF472B">
        <w:rPr>
          <w:i/>
          <w:sz w:val="28"/>
          <w:szCs w:val="28"/>
        </w:rPr>
        <w:t>, наладить отношения)</w:t>
      </w:r>
      <w:proofErr w:type="gramEnd"/>
    </w:p>
    <w:p w:rsidR="004E6B12" w:rsidRDefault="004E6B12" w:rsidP="007209E9">
      <w:pPr>
        <w:spacing w:after="0"/>
        <w:jc w:val="both"/>
        <w:rPr>
          <w:sz w:val="28"/>
          <w:szCs w:val="28"/>
        </w:rPr>
      </w:pPr>
      <w:r>
        <w:rPr>
          <w:sz w:val="28"/>
          <w:szCs w:val="28"/>
        </w:rPr>
        <w:t>- Чем отличается притча от повести?</w:t>
      </w:r>
    </w:p>
    <w:p w:rsidR="009815FD" w:rsidRDefault="009815FD" w:rsidP="007209E9">
      <w:pPr>
        <w:spacing w:after="0"/>
        <w:jc w:val="both"/>
        <w:rPr>
          <w:sz w:val="28"/>
          <w:szCs w:val="28"/>
        </w:rPr>
      </w:pPr>
      <w:r>
        <w:rPr>
          <w:sz w:val="28"/>
          <w:szCs w:val="28"/>
        </w:rPr>
        <w:t>- Для отца картинки – это история, которая повторяется с его дочерью, а для Дуни они прост</w:t>
      </w:r>
      <w:r w:rsidR="00BF472B">
        <w:rPr>
          <w:sz w:val="28"/>
          <w:szCs w:val="28"/>
        </w:rPr>
        <w:t>о</w:t>
      </w:r>
      <w:r>
        <w:rPr>
          <w:sz w:val="28"/>
          <w:szCs w:val="28"/>
        </w:rPr>
        <w:t xml:space="preserve"> картинки, иначе она бы не поступила так с отцом.</w:t>
      </w:r>
    </w:p>
    <w:p w:rsidR="00BF472B" w:rsidRPr="00BF472B" w:rsidRDefault="00BF472B" w:rsidP="006E5AB0">
      <w:pPr>
        <w:spacing w:after="0"/>
        <w:jc w:val="center"/>
        <w:rPr>
          <w:b/>
          <w:sz w:val="28"/>
          <w:szCs w:val="28"/>
        </w:rPr>
      </w:pPr>
      <w:r w:rsidRPr="00BF472B">
        <w:rPr>
          <w:b/>
          <w:sz w:val="28"/>
          <w:szCs w:val="28"/>
        </w:rPr>
        <w:t>Слайд 38</w:t>
      </w:r>
    </w:p>
    <w:p w:rsidR="004E6B12" w:rsidRDefault="004E6B12" w:rsidP="007209E9">
      <w:pPr>
        <w:spacing w:after="0"/>
        <w:jc w:val="both"/>
        <w:rPr>
          <w:sz w:val="28"/>
          <w:szCs w:val="28"/>
        </w:rPr>
      </w:pPr>
      <w:r>
        <w:rPr>
          <w:sz w:val="28"/>
          <w:szCs w:val="28"/>
        </w:rPr>
        <w:t>- О чём, по-вашему, плакала Дуня на могиле отца?</w:t>
      </w:r>
    </w:p>
    <w:p w:rsidR="004E6B12" w:rsidRPr="00BF472B" w:rsidRDefault="004E6B12" w:rsidP="007209E9">
      <w:pPr>
        <w:spacing w:after="0"/>
        <w:jc w:val="both"/>
        <w:rPr>
          <w:i/>
          <w:sz w:val="28"/>
          <w:szCs w:val="28"/>
        </w:rPr>
      </w:pPr>
      <w:r w:rsidRPr="00BF472B">
        <w:rPr>
          <w:i/>
          <w:sz w:val="28"/>
          <w:szCs w:val="28"/>
        </w:rPr>
        <w:t>( сама став матерью, поняла, что в стремлении быть счастливой, слишком жестоко поступила с отцом).</w:t>
      </w:r>
    </w:p>
    <w:p w:rsidR="004E6B12" w:rsidRDefault="004E6B12" w:rsidP="007209E9">
      <w:pPr>
        <w:spacing w:after="0"/>
        <w:jc w:val="both"/>
        <w:rPr>
          <w:sz w:val="28"/>
          <w:szCs w:val="28"/>
        </w:rPr>
      </w:pPr>
      <w:r>
        <w:rPr>
          <w:sz w:val="28"/>
          <w:szCs w:val="28"/>
        </w:rPr>
        <w:t xml:space="preserve">- Перед нами три героя: Самсон </w:t>
      </w:r>
      <w:proofErr w:type="spellStart"/>
      <w:r>
        <w:rPr>
          <w:sz w:val="28"/>
          <w:szCs w:val="28"/>
        </w:rPr>
        <w:t>Вырин</w:t>
      </w:r>
      <w:proofErr w:type="spellEnd"/>
      <w:r>
        <w:rPr>
          <w:sz w:val="28"/>
          <w:szCs w:val="28"/>
        </w:rPr>
        <w:t>, Дуня и Минский. Виноваты ли герои повести друг перед другом? Если да, в чём?</w:t>
      </w:r>
    </w:p>
    <w:p w:rsidR="009815FD" w:rsidRDefault="009815FD" w:rsidP="007209E9">
      <w:pPr>
        <w:spacing w:after="0"/>
        <w:jc w:val="both"/>
        <w:rPr>
          <w:sz w:val="28"/>
          <w:szCs w:val="28"/>
        </w:rPr>
      </w:pPr>
    </w:p>
    <w:p w:rsidR="009815FD" w:rsidRDefault="009815FD" w:rsidP="007209E9">
      <w:pPr>
        <w:spacing w:after="0"/>
        <w:jc w:val="both"/>
        <w:rPr>
          <w:sz w:val="28"/>
          <w:szCs w:val="28"/>
        </w:rPr>
      </w:pPr>
      <w:r>
        <w:rPr>
          <w:sz w:val="28"/>
          <w:szCs w:val="28"/>
        </w:rPr>
        <w:t xml:space="preserve">     В роли блудного сына или дочери может оказаться любой из нас. Что нужно делать, чтобы с нами такого не произошло?</w:t>
      </w:r>
    </w:p>
    <w:p w:rsidR="00BF472B" w:rsidRPr="00BF472B" w:rsidRDefault="00BF472B" w:rsidP="006E5AB0">
      <w:pPr>
        <w:spacing w:after="0"/>
        <w:jc w:val="center"/>
        <w:rPr>
          <w:b/>
          <w:sz w:val="28"/>
          <w:szCs w:val="28"/>
        </w:rPr>
      </w:pPr>
      <w:r w:rsidRPr="00BF472B">
        <w:rPr>
          <w:b/>
          <w:sz w:val="28"/>
          <w:szCs w:val="28"/>
        </w:rPr>
        <w:t>Слайд 39</w:t>
      </w:r>
    </w:p>
    <w:p w:rsidR="009815FD" w:rsidRPr="009815FD" w:rsidRDefault="009815FD" w:rsidP="007209E9">
      <w:pPr>
        <w:spacing w:after="0"/>
        <w:jc w:val="both"/>
        <w:rPr>
          <w:b/>
          <w:i/>
          <w:sz w:val="28"/>
          <w:szCs w:val="28"/>
        </w:rPr>
      </w:pPr>
      <w:proofErr w:type="gramStart"/>
      <w:r w:rsidRPr="009815FD">
        <w:rPr>
          <w:b/>
          <w:i/>
          <w:sz w:val="28"/>
          <w:szCs w:val="28"/>
        </w:rPr>
        <w:t>(Важно уметь говорить и показывать своим родным, близким, людям, которые вас любят, что вы тоже любите их, уметь просить прощения.</w:t>
      </w:r>
      <w:proofErr w:type="gramEnd"/>
      <w:r w:rsidRPr="009815FD">
        <w:rPr>
          <w:b/>
          <w:i/>
          <w:sz w:val="28"/>
          <w:szCs w:val="28"/>
        </w:rPr>
        <w:t xml:space="preserve"> </w:t>
      </w:r>
      <w:proofErr w:type="gramStart"/>
      <w:r w:rsidRPr="009815FD">
        <w:rPr>
          <w:b/>
          <w:i/>
          <w:sz w:val="28"/>
          <w:szCs w:val="28"/>
        </w:rPr>
        <w:t>Стараться жить так, чтобы собственная совесть не мучила, не изводила.</w:t>
      </w:r>
      <w:r>
        <w:rPr>
          <w:b/>
          <w:i/>
          <w:sz w:val="28"/>
          <w:szCs w:val="28"/>
        </w:rPr>
        <w:t>)</w:t>
      </w:r>
      <w:proofErr w:type="gramEnd"/>
    </w:p>
    <w:p w:rsidR="009815FD" w:rsidRDefault="009815FD" w:rsidP="007209E9">
      <w:pPr>
        <w:spacing w:after="0"/>
        <w:jc w:val="both"/>
        <w:rPr>
          <w:sz w:val="28"/>
          <w:szCs w:val="28"/>
        </w:rPr>
      </w:pPr>
      <w:r w:rsidRPr="009815FD">
        <w:rPr>
          <w:i/>
          <w:sz w:val="28"/>
          <w:szCs w:val="28"/>
        </w:rPr>
        <w:t>«Совесть – когтистый зверь, скребущий сердце»</w:t>
      </w:r>
      <w:r>
        <w:rPr>
          <w:sz w:val="28"/>
          <w:szCs w:val="28"/>
        </w:rPr>
        <w:t xml:space="preserve">             А.С.Пушкин.</w:t>
      </w:r>
    </w:p>
    <w:p w:rsidR="009815FD" w:rsidRPr="00BF472B" w:rsidRDefault="00BF472B" w:rsidP="006E5AB0">
      <w:pPr>
        <w:spacing w:after="0"/>
        <w:jc w:val="center"/>
        <w:rPr>
          <w:b/>
          <w:sz w:val="28"/>
          <w:szCs w:val="28"/>
        </w:rPr>
      </w:pPr>
      <w:r w:rsidRPr="00BF472B">
        <w:rPr>
          <w:b/>
          <w:sz w:val="28"/>
          <w:szCs w:val="28"/>
        </w:rPr>
        <w:t>Слайд 40</w:t>
      </w:r>
    </w:p>
    <w:p w:rsidR="003B40C9" w:rsidRPr="003B40C9" w:rsidRDefault="003B40C9" w:rsidP="007209E9">
      <w:pPr>
        <w:spacing w:after="0"/>
        <w:jc w:val="both"/>
        <w:rPr>
          <w:b/>
          <w:i/>
          <w:sz w:val="28"/>
          <w:szCs w:val="28"/>
        </w:rPr>
      </w:pPr>
      <w:r w:rsidRPr="003B40C9">
        <w:rPr>
          <w:b/>
          <w:i/>
          <w:sz w:val="28"/>
          <w:szCs w:val="28"/>
        </w:rPr>
        <w:t>Всегда помните о тех, кто вас любит, чтобы не было у вас горьких воспоминаний, чтобы не могли вы себя упрекнуть в невнимательности и неблагодарности по отношению к ним.</w:t>
      </w:r>
    </w:p>
    <w:p w:rsidR="009815FD" w:rsidRDefault="009815FD" w:rsidP="007209E9">
      <w:pPr>
        <w:spacing w:after="0"/>
        <w:jc w:val="both"/>
        <w:rPr>
          <w:sz w:val="28"/>
          <w:szCs w:val="28"/>
        </w:rPr>
      </w:pPr>
    </w:p>
    <w:p w:rsidR="009815FD" w:rsidRDefault="009815FD" w:rsidP="007209E9">
      <w:pPr>
        <w:spacing w:after="0"/>
        <w:jc w:val="both"/>
        <w:rPr>
          <w:sz w:val="28"/>
          <w:szCs w:val="28"/>
        </w:rPr>
      </w:pPr>
    </w:p>
    <w:p w:rsidR="00774BE9" w:rsidRDefault="00774BE9"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Pr="006B4591" w:rsidRDefault="0032025E" w:rsidP="0032025E">
      <w:pPr>
        <w:spacing w:after="0"/>
        <w:jc w:val="both"/>
        <w:rPr>
          <w:i/>
          <w:sz w:val="28"/>
          <w:szCs w:val="28"/>
        </w:rPr>
      </w:pPr>
      <w:proofErr w:type="gramStart"/>
      <w:r w:rsidRPr="006B4591">
        <w:rPr>
          <w:i/>
          <w:sz w:val="28"/>
          <w:szCs w:val="28"/>
        </w:rPr>
        <w:t>(Чины были обозначены в табели о рангах.</w:t>
      </w:r>
      <w:proofErr w:type="gramEnd"/>
      <w:r w:rsidRPr="006B4591">
        <w:rPr>
          <w:i/>
          <w:sz w:val="28"/>
          <w:szCs w:val="28"/>
        </w:rPr>
        <w:t xml:space="preserve"> В этом табеле было четыре столбика. В трёх перечислялись чины: гражданские, военные и придворные. А в четвёртом – обозначен класс. Например, канцлер или генерал-фельдмаршал – это первый класс, а корнет или коллежский регистратор – 14 класс. Всего было 14 классов, 14 – </w:t>
      </w:r>
      <w:proofErr w:type="gramStart"/>
      <w:r w:rsidRPr="006B4591">
        <w:rPr>
          <w:i/>
          <w:sz w:val="28"/>
          <w:szCs w:val="28"/>
        </w:rPr>
        <w:t>самый</w:t>
      </w:r>
      <w:proofErr w:type="gramEnd"/>
      <w:r w:rsidRPr="006B4591">
        <w:rPr>
          <w:i/>
          <w:sz w:val="28"/>
          <w:szCs w:val="28"/>
        </w:rPr>
        <w:t xml:space="preserve"> низший. </w:t>
      </w:r>
      <w:proofErr w:type="gramStart"/>
      <w:r w:rsidRPr="006B4591">
        <w:rPr>
          <w:i/>
          <w:sz w:val="28"/>
          <w:szCs w:val="28"/>
        </w:rPr>
        <w:t>Станционные смотрители принадлежали к 14 классу (зачитать).)</w:t>
      </w:r>
      <w:proofErr w:type="gramEnd"/>
    </w:p>
    <w:p w:rsidR="0032025E" w:rsidRPr="006D02FA" w:rsidRDefault="0032025E" w:rsidP="0032025E">
      <w:pPr>
        <w:spacing w:after="0"/>
        <w:jc w:val="both"/>
        <w:rPr>
          <w:sz w:val="28"/>
          <w:szCs w:val="28"/>
          <w:u w:val="single"/>
        </w:rPr>
      </w:pPr>
      <w:r w:rsidRPr="006D02FA">
        <w:rPr>
          <w:sz w:val="28"/>
          <w:szCs w:val="28"/>
          <w:u w:val="single"/>
        </w:rPr>
        <w:t>Ефремов Саша:</w:t>
      </w:r>
      <w:r>
        <w:rPr>
          <w:sz w:val="28"/>
          <w:szCs w:val="28"/>
          <w:u w:val="single"/>
        </w:rPr>
        <w:t xml:space="preserve"> </w:t>
      </w:r>
      <w:r>
        <w:rPr>
          <w:b/>
          <w:sz w:val="28"/>
          <w:szCs w:val="28"/>
          <w:u w:val="single"/>
        </w:rPr>
        <w:t>слайд</w:t>
      </w:r>
      <w:r w:rsidRPr="006B4591">
        <w:rPr>
          <w:b/>
          <w:sz w:val="28"/>
          <w:szCs w:val="28"/>
          <w:u w:val="single"/>
        </w:rPr>
        <w:t xml:space="preserve"> 30</w:t>
      </w:r>
    </w:p>
    <w:p w:rsidR="0032025E" w:rsidRDefault="0032025E" w:rsidP="0032025E">
      <w:pPr>
        <w:spacing w:after="0"/>
        <w:jc w:val="both"/>
        <w:rPr>
          <w:sz w:val="28"/>
          <w:szCs w:val="28"/>
        </w:rPr>
      </w:pPr>
      <w:r>
        <w:rPr>
          <w:sz w:val="28"/>
          <w:szCs w:val="28"/>
        </w:rPr>
        <w:t xml:space="preserve">    В табеле о рангах написано, как надо человека называть</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лайды). Минский был ротмистр и принадлежал к 7 классу. Если бы в повести не было написано, что он ротмистр, мы всё равно узнали бы, что он принадлежит к 7 классу, потому что Самсон </w:t>
      </w:r>
      <w:proofErr w:type="spellStart"/>
      <w:r>
        <w:rPr>
          <w:sz w:val="28"/>
          <w:szCs w:val="28"/>
        </w:rPr>
        <w:t>Вырин</w:t>
      </w:r>
      <w:proofErr w:type="spellEnd"/>
      <w:r>
        <w:rPr>
          <w:sz w:val="28"/>
          <w:szCs w:val="28"/>
        </w:rPr>
        <w:t xml:space="preserve"> обращается к нему «ваше высокоблагородие», что соответствует 7 классу.</w:t>
      </w:r>
    </w:p>
    <w:p w:rsidR="0032025E" w:rsidRDefault="0032025E" w:rsidP="0032025E">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Default="0032025E" w:rsidP="007209E9">
      <w:pPr>
        <w:spacing w:after="0"/>
        <w:jc w:val="both"/>
        <w:rPr>
          <w:sz w:val="28"/>
          <w:szCs w:val="28"/>
        </w:rPr>
      </w:pPr>
    </w:p>
    <w:p w:rsidR="0032025E" w:rsidRPr="00202AF9" w:rsidRDefault="0032025E" w:rsidP="0032025E">
      <w:pPr>
        <w:spacing w:after="0"/>
        <w:jc w:val="both"/>
        <w:rPr>
          <w:b/>
          <w:sz w:val="28"/>
          <w:szCs w:val="28"/>
        </w:rPr>
      </w:pPr>
      <w:r w:rsidRPr="00202AF9">
        <w:rPr>
          <w:b/>
          <w:sz w:val="28"/>
          <w:szCs w:val="28"/>
        </w:rPr>
        <w:t>Слайд 13</w:t>
      </w:r>
    </w:p>
    <w:p w:rsidR="0032025E" w:rsidRDefault="0032025E" w:rsidP="0032025E">
      <w:pPr>
        <w:spacing w:after="0"/>
        <w:jc w:val="both"/>
        <w:rPr>
          <w:sz w:val="28"/>
          <w:szCs w:val="28"/>
        </w:rPr>
      </w:pPr>
      <w:r>
        <w:rPr>
          <w:sz w:val="28"/>
          <w:szCs w:val="28"/>
        </w:rPr>
        <w:t>Путешествовали тогда на лошадях. Долгая дорога утомляла, навевала тоску.</w:t>
      </w:r>
    </w:p>
    <w:p w:rsidR="0032025E" w:rsidRDefault="0032025E" w:rsidP="0032025E">
      <w:pPr>
        <w:spacing w:after="0"/>
        <w:jc w:val="both"/>
        <w:rPr>
          <w:sz w:val="28"/>
          <w:szCs w:val="28"/>
        </w:rPr>
      </w:pPr>
      <w:r>
        <w:rPr>
          <w:sz w:val="28"/>
          <w:szCs w:val="28"/>
        </w:rPr>
        <w:t xml:space="preserve">(стихотворение «По дороге…). </w:t>
      </w:r>
    </w:p>
    <w:p w:rsidR="0032025E" w:rsidRDefault="0032025E" w:rsidP="0032025E">
      <w:pPr>
        <w:spacing w:after="0"/>
        <w:jc w:val="both"/>
        <w:rPr>
          <w:sz w:val="28"/>
          <w:szCs w:val="28"/>
        </w:rPr>
      </w:pPr>
      <w:r>
        <w:rPr>
          <w:sz w:val="28"/>
          <w:szCs w:val="28"/>
        </w:rPr>
        <w:t xml:space="preserve">     Вёрсты полосаты – это верстовые столбы, на которых было указано, сколько ещё надо проехать до ближайшей станции. </w:t>
      </w:r>
    </w:p>
    <w:p w:rsidR="0032025E" w:rsidRPr="00202AF9" w:rsidRDefault="0032025E" w:rsidP="0032025E">
      <w:pPr>
        <w:spacing w:after="0"/>
        <w:jc w:val="both"/>
        <w:rPr>
          <w:b/>
          <w:sz w:val="28"/>
          <w:szCs w:val="28"/>
        </w:rPr>
      </w:pPr>
      <w:r w:rsidRPr="00202AF9">
        <w:rPr>
          <w:b/>
          <w:sz w:val="28"/>
          <w:szCs w:val="28"/>
        </w:rPr>
        <w:t>Слайд 14</w:t>
      </w:r>
    </w:p>
    <w:p w:rsidR="0032025E" w:rsidRDefault="0032025E" w:rsidP="0032025E">
      <w:pPr>
        <w:spacing w:after="0"/>
        <w:jc w:val="both"/>
        <w:rPr>
          <w:sz w:val="28"/>
          <w:szCs w:val="28"/>
        </w:rPr>
      </w:pPr>
      <w:r>
        <w:rPr>
          <w:sz w:val="28"/>
          <w:szCs w:val="28"/>
        </w:rPr>
        <w:lastRenderedPageBreak/>
        <w:t xml:space="preserve">     И </w:t>
      </w:r>
      <w:proofErr w:type="gramStart"/>
      <w:r>
        <w:rPr>
          <w:sz w:val="28"/>
          <w:szCs w:val="28"/>
        </w:rPr>
        <w:t>вот</w:t>
      </w:r>
      <w:proofErr w:type="gramEnd"/>
      <w:r>
        <w:rPr>
          <w:sz w:val="28"/>
          <w:szCs w:val="28"/>
        </w:rPr>
        <w:t xml:space="preserve"> наконец сама станция. Здесь можно было отдохнуть, попить чаю, поменять лошадей. Хозяевами на этих станциях были станционные смотрители. Для станционного смотрителя почтовая станция была домом, где жила его семья, росли дети.</w:t>
      </w:r>
    </w:p>
    <w:p w:rsidR="0032025E" w:rsidRDefault="0032025E" w:rsidP="0032025E">
      <w:pPr>
        <w:spacing w:after="0"/>
        <w:jc w:val="both"/>
        <w:rPr>
          <w:sz w:val="28"/>
          <w:szCs w:val="28"/>
        </w:rPr>
      </w:pPr>
      <w:r>
        <w:rPr>
          <w:sz w:val="28"/>
          <w:szCs w:val="28"/>
        </w:rPr>
        <w:t xml:space="preserve">   На пути из Петербурга в Москву третья почтовая станция – Выра.</w:t>
      </w:r>
    </w:p>
    <w:p w:rsidR="0032025E" w:rsidRPr="00202AF9" w:rsidRDefault="0032025E" w:rsidP="0032025E">
      <w:pPr>
        <w:spacing w:after="0"/>
        <w:jc w:val="both"/>
        <w:rPr>
          <w:b/>
          <w:sz w:val="28"/>
          <w:szCs w:val="28"/>
        </w:rPr>
      </w:pPr>
      <w:r w:rsidRPr="00202AF9">
        <w:rPr>
          <w:b/>
          <w:sz w:val="28"/>
          <w:szCs w:val="28"/>
        </w:rPr>
        <w:t>Слайд 15</w:t>
      </w:r>
    </w:p>
    <w:p w:rsidR="0032025E" w:rsidRDefault="0032025E" w:rsidP="0032025E">
      <w:pPr>
        <w:spacing w:after="0"/>
        <w:jc w:val="both"/>
        <w:rPr>
          <w:sz w:val="28"/>
          <w:szCs w:val="28"/>
        </w:rPr>
      </w:pPr>
      <w:r>
        <w:rPr>
          <w:sz w:val="28"/>
          <w:szCs w:val="28"/>
        </w:rPr>
        <w:t xml:space="preserve"> Пушкин тринадцать раз проезжал через эту станцию. Жители Выры уверены, что история, описанная в «Станционном смотрителе», произошла на их тракте, что фамилия героя повести – </w:t>
      </w:r>
      <w:proofErr w:type="spellStart"/>
      <w:r>
        <w:rPr>
          <w:sz w:val="28"/>
          <w:szCs w:val="28"/>
        </w:rPr>
        <w:t>Вырин</w:t>
      </w:r>
      <w:proofErr w:type="spellEnd"/>
      <w:r>
        <w:rPr>
          <w:sz w:val="28"/>
          <w:szCs w:val="28"/>
        </w:rPr>
        <w:t xml:space="preserve"> происходит от названия места.</w:t>
      </w:r>
    </w:p>
    <w:p w:rsidR="0032025E" w:rsidRDefault="0032025E" w:rsidP="0032025E">
      <w:pPr>
        <w:spacing w:after="0"/>
        <w:jc w:val="both"/>
        <w:rPr>
          <w:sz w:val="28"/>
          <w:szCs w:val="28"/>
        </w:rPr>
      </w:pPr>
      <w:r>
        <w:rPr>
          <w:sz w:val="28"/>
          <w:szCs w:val="28"/>
        </w:rPr>
        <w:t xml:space="preserve">     Сейчас в Выре, в здании бывшей почтовой станции, открыт музей станционного смотрителя.</w:t>
      </w:r>
    </w:p>
    <w:p w:rsidR="0032025E" w:rsidRDefault="0032025E" w:rsidP="0032025E">
      <w:pPr>
        <w:spacing w:after="0"/>
        <w:jc w:val="both"/>
        <w:rPr>
          <w:sz w:val="28"/>
          <w:szCs w:val="28"/>
        </w:rPr>
      </w:pPr>
      <w:r>
        <w:rPr>
          <w:sz w:val="28"/>
          <w:szCs w:val="28"/>
        </w:rPr>
        <w:t xml:space="preserve">     Заглянем и мы в этот музей.</w:t>
      </w:r>
    </w:p>
    <w:p w:rsidR="0032025E" w:rsidRPr="007209E9" w:rsidRDefault="0032025E" w:rsidP="007209E9">
      <w:pPr>
        <w:spacing w:after="0"/>
        <w:jc w:val="both"/>
        <w:rPr>
          <w:sz w:val="28"/>
          <w:szCs w:val="28"/>
        </w:rPr>
      </w:pPr>
    </w:p>
    <w:sectPr w:rsidR="0032025E" w:rsidRPr="007209E9" w:rsidSect="007209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67408"/>
    <w:multiLevelType w:val="hybridMultilevel"/>
    <w:tmpl w:val="31A86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drawingGridHorizontalSpacing w:val="110"/>
  <w:displayHorizontalDrawingGridEvery w:val="2"/>
  <w:characterSpacingControl w:val="doNotCompress"/>
  <w:compat/>
  <w:rsids>
    <w:rsidRoot w:val="007209E9"/>
    <w:rsid w:val="00121963"/>
    <w:rsid w:val="00202AF9"/>
    <w:rsid w:val="002A53CB"/>
    <w:rsid w:val="0032025E"/>
    <w:rsid w:val="003B40C9"/>
    <w:rsid w:val="003B7D07"/>
    <w:rsid w:val="004E6B12"/>
    <w:rsid w:val="005434DA"/>
    <w:rsid w:val="00651554"/>
    <w:rsid w:val="006B4591"/>
    <w:rsid w:val="006D02FA"/>
    <w:rsid w:val="006E5AB0"/>
    <w:rsid w:val="007209E9"/>
    <w:rsid w:val="00774BE9"/>
    <w:rsid w:val="007B0591"/>
    <w:rsid w:val="00863FD4"/>
    <w:rsid w:val="008900E2"/>
    <w:rsid w:val="008B04BC"/>
    <w:rsid w:val="009648AF"/>
    <w:rsid w:val="009815FD"/>
    <w:rsid w:val="00A07122"/>
    <w:rsid w:val="00A50471"/>
    <w:rsid w:val="00A603E8"/>
    <w:rsid w:val="00B45443"/>
    <w:rsid w:val="00BB4DD1"/>
    <w:rsid w:val="00BF472B"/>
    <w:rsid w:val="00C2116A"/>
    <w:rsid w:val="00C579EF"/>
    <w:rsid w:val="00CC6A26"/>
    <w:rsid w:val="00CD4F4A"/>
    <w:rsid w:val="00D11EEA"/>
    <w:rsid w:val="00D7222E"/>
    <w:rsid w:val="00D923EF"/>
    <w:rsid w:val="00DC1B08"/>
    <w:rsid w:val="00DF015D"/>
    <w:rsid w:val="00F16225"/>
    <w:rsid w:val="00F2062C"/>
    <w:rsid w:val="00FA4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0C9"/>
    <w:pPr>
      <w:ind w:left="720"/>
      <w:contextualSpacing/>
    </w:pPr>
  </w:style>
  <w:style w:type="paragraph" w:styleId="a4">
    <w:name w:val="Normal (Web)"/>
    <w:basedOn w:val="a"/>
    <w:uiPriority w:val="99"/>
    <w:semiHidden/>
    <w:unhideWhenUsed/>
    <w:rsid w:val="00D11E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CAC6-D32A-41CF-8A7C-385BB839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1525</Words>
  <Characters>8695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12</cp:revision>
  <cp:lastPrinted>2010-11-08T02:50:00Z</cp:lastPrinted>
  <dcterms:created xsi:type="dcterms:W3CDTF">2010-10-30T15:11:00Z</dcterms:created>
  <dcterms:modified xsi:type="dcterms:W3CDTF">2012-05-09T02:01:00Z</dcterms:modified>
</cp:coreProperties>
</file>